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DE" w:rsidRDefault="00F91FDE" w:rsidP="00F91FD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Приложение</w:t>
      </w:r>
    </w:p>
    <w:p w:rsidR="00F91FDE" w:rsidRDefault="00F91FDE" w:rsidP="00F91FD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</w:p>
    <w:p w:rsidR="00F91FDE" w:rsidRPr="00F91FDE" w:rsidRDefault="001230C1" w:rsidP="00F91FDE">
      <w:pPr>
        <w:spacing w:after="0" w:line="280" w:lineRule="exact"/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>Преференции</w:t>
      </w:r>
      <w:proofErr w:type="gramStart"/>
      <w:r w:rsidR="00F91FDE" w:rsidRPr="00F91FD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>,</w:t>
      </w:r>
      <w:r w:rsidR="007A1077" w:rsidRPr="00F91FD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>у</w:t>
      </w:r>
      <w:proofErr w:type="gramEnd"/>
      <w:r w:rsidR="007A1077" w:rsidRPr="00F91FD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>становленные</w:t>
      </w:r>
      <w:proofErr w:type="spellEnd"/>
      <w:r w:rsidR="007A1077" w:rsidRPr="00F91FD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  <w:r w:rsidR="00BC5993" w:rsidRPr="00F91FD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 xml:space="preserve">для предприятий, </w:t>
      </w:r>
    </w:p>
    <w:p w:rsidR="00BC5993" w:rsidRPr="00F91FDE" w:rsidRDefault="007A1077" w:rsidP="00F91FDE">
      <w:pPr>
        <w:spacing w:after="0" w:line="280" w:lineRule="exact"/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</w:pPr>
      <w:r w:rsidRPr="00F91FD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>использующих труд</w:t>
      </w:r>
      <w:r w:rsidR="00BC5993" w:rsidRPr="00F91FDE">
        <w:rPr>
          <w:rFonts w:ascii="Times New Roman" w:eastAsia="Calibri" w:hAnsi="Times New Roman" w:cs="Times New Roman"/>
          <w:b/>
          <w:bCs/>
          <w:sz w:val="30"/>
          <w:szCs w:val="30"/>
          <w:shd w:val="clear" w:color="auto" w:fill="FFFFFF"/>
        </w:rPr>
        <w:t xml:space="preserve"> инвалидов</w:t>
      </w:r>
    </w:p>
    <w:p w:rsidR="00BC5993" w:rsidRDefault="00BC5993" w:rsidP="00EC0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</w:pPr>
    </w:p>
    <w:p w:rsidR="00EC0D8F" w:rsidRPr="00EC0D8F" w:rsidRDefault="00171706" w:rsidP="00EC0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П</w:t>
      </w:r>
      <w:r w:rsidR="00EC0D8F"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редприятиям и учреждениям, </w:t>
      </w:r>
      <w:r w:rsidR="00051074" w:rsidRPr="00051074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принимающих</w:t>
      </w:r>
      <w:r w:rsidR="00EC0D8F"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на работу людей с инвалидностью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с</w:t>
      </w:r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о стороны государства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оказывается </w:t>
      </w:r>
      <w:proofErr w:type="spellStart"/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поддержкав</w:t>
      </w:r>
      <w:proofErr w:type="spellEnd"/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виде налоговых льгот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(на добавленную стоимость,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на прибыль, на недвижимость, по арендной плате, земельному налогу),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преференций 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при проведении государственных закупок, </w:t>
      </w:r>
      <w:r w:rsidR="00EC0D8F"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уплате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обязательных страховых взносов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и ряд других послаблений.</w:t>
      </w:r>
      <w:proofErr w:type="gramEnd"/>
    </w:p>
    <w:p w:rsidR="00EC0D8F" w:rsidRPr="00EC0D8F" w:rsidRDefault="00EC0D8F" w:rsidP="00EC0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proofErr w:type="gramStart"/>
      <w:r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При этом поддержка по основным налоговым льготам </w:t>
      </w:r>
      <w:r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  <w:t>и государственному социальному страхованию оказывается</w:t>
      </w:r>
      <w:r w:rsid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br/>
      </w:r>
      <w:r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при общеустановленном подходе</w:t>
      </w:r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– </w:t>
      </w:r>
      <w:r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если численность </w:t>
      </w:r>
      <w:r w:rsid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работающих </w:t>
      </w:r>
      <w:r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инвалидов </w:t>
      </w:r>
      <w:r w:rsidR="00171706"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</w:t>
      </w:r>
      <w:r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таких организаций </w:t>
      </w:r>
      <w:proofErr w:type="spellStart"/>
      <w:r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составляет</w:t>
      </w:r>
      <w:r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не</w:t>
      </w:r>
      <w:proofErr w:type="spellEnd"/>
      <w:r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менее 30 процентов</w:t>
      </w:r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численности работников </w:t>
      </w:r>
      <w:r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и сумма начисленных выплат</w:t>
      </w:r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, на которые начисляются обязательные страховые взносы в бюджет фонда </w:t>
      </w:r>
      <w:r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в пользу данных работников </w:t>
      </w:r>
      <w:r w:rsidRPr="00171706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не менее 20 процентов</w:t>
      </w:r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от общей суммы начисленных выплат, на которые начисляются обязательные страховые взносы</w:t>
      </w:r>
      <w:proofErr w:type="gramEnd"/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в бюджет фонда в целом по организации.</w:t>
      </w:r>
    </w:p>
    <w:p w:rsidR="00BC5993" w:rsidRDefault="00EC0D8F" w:rsidP="00EC0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EE0C9B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Г</w:t>
      </w:r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осударственная </w:t>
      </w:r>
      <w:proofErr w:type="gramStart"/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поддержка</w:t>
      </w:r>
      <w:proofErr w:type="gramEnd"/>
      <w:r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оказывается по следующим основным направлениям:</w:t>
      </w:r>
    </w:p>
    <w:p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1. </w:t>
      </w:r>
      <w:r w:rsidR="00EC0D8F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освобождение от налогов на </w:t>
      </w:r>
      <w:proofErr w:type="gramStart"/>
      <w:r w:rsidR="00EC0D8F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добавленную</w:t>
      </w:r>
      <w:proofErr w:type="gramEnd"/>
      <w:r w:rsidR="00EC0D8F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</w:t>
      </w:r>
      <w:proofErr w:type="spellStart"/>
      <w:r w:rsidR="00EC0D8F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стоимость</w:t>
      </w:r>
      <w:r w:rsidR="00C870E2" w:rsidRPr="00BC599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оборотов</w:t>
      </w:r>
      <w:proofErr w:type="spellEnd"/>
      <w:r w:rsidR="00C870E2" w:rsidRPr="00BC599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по реализации товаров (работ, услуг), имущественных прав;</w:t>
      </w:r>
    </w:p>
    <w:p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BC599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2.</w:t>
      </w:r>
      <w:r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 </w:t>
      </w:r>
      <w:r w:rsidR="00C870E2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освобождение от налогов на добавленную </w:t>
      </w:r>
      <w:proofErr w:type="spellStart"/>
      <w:r w:rsidR="00C870E2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стоимостьпри</w:t>
      </w:r>
      <w:proofErr w:type="spellEnd"/>
      <w:r w:rsidR="00C870E2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</w:t>
      </w:r>
      <w:proofErr w:type="gramStart"/>
      <w:r w:rsidR="00C870E2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ввозе</w:t>
      </w:r>
      <w:proofErr w:type="gramEnd"/>
      <w:r w:rsidR="00C870E2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C870E2" w:rsidRPr="00BC599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на территорию Республики </w:t>
      </w:r>
      <w:proofErr w:type="spellStart"/>
      <w:r w:rsidR="00C870E2" w:rsidRPr="00BC599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Беларусь</w:t>
      </w:r>
      <w:r w:rsidR="00C870E2" w:rsidRPr="00BC5993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технических</w:t>
      </w:r>
      <w:proofErr w:type="spellEnd"/>
      <w:r w:rsidR="00C870E2" w:rsidRPr="00BC5993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 xml:space="preserve"> средств</w:t>
      </w:r>
      <w:r w:rsidR="00C870E2" w:rsidRPr="00BC599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 которые не могут быть использованы иначе как для профилактики инвалидности и (или) реабилитации инвалидов (при наличии заключения Министерства труда и социальной защиты);</w:t>
      </w:r>
    </w:p>
    <w:p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3. </w:t>
      </w:r>
      <w:r w:rsidR="00C870E2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освобождение от налога на </w:t>
      </w:r>
      <w:r w:rsidR="00EC0D8F" w:rsidRPr="00BC599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валовую прибыль</w:t>
      </w:r>
      <w:r w:rsidR="00EC0D8F" w:rsidRPr="00BC599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; </w:t>
      </w:r>
    </w:p>
    <w:p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4. </w:t>
      </w:r>
      <w:proofErr w:type="spellStart"/>
      <w:r w:rsidR="00EC0D8F" w:rsidRPr="00BC5993">
        <w:rPr>
          <w:rFonts w:ascii="Times New Roman" w:eastAsia="Times New Roman" w:hAnsi="Times New Roman" w:cs="Times New Roman"/>
          <w:b/>
          <w:sz w:val="30"/>
          <w:szCs w:val="30"/>
        </w:rPr>
        <w:t>освобожд</w:t>
      </w:r>
      <w:r w:rsidR="00C870E2" w:rsidRPr="00BC5993">
        <w:rPr>
          <w:rFonts w:ascii="Times New Roman" w:eastAsia="Times New Roman" w:hAnsi="Times New Roman" w:cs="Times New Roman"/>
          <w:b/>
          <w:sz w:val="30"/>
          <w:szCs w:val="30"/>
        </w:rPr>
        <w:t>ение</w:t>
      </w:r>
      <w:r w:rsidR="00EE0C9B" w:rsidRPr="00BC5993">
        <w:rPr>
          <w:rFonts w:ascii="Times New Roman" w:eastAsia="Times New Roman" w:hAnsi="Times New Roman" w:cs="Times New Roman"/>
          <w:sz w:val="30"/>
          <w:szCs w:val="30"/>
        </w:rPr>
        <w:t>до</w:t>
      </w:r>
      <w:proofErr w:type="spellEnd"/>
      <w:r w:rsidR="00EE0C9B" w:rsidRPr="00BC5993">
        <w:rPr>
          <w:rFonts w:ascii="Times New Roman" w:eastAsia="Times New Roman" w:hAnsi="Times New Roman" w:cs="Times New Roman"/>
          <w:sz w:val="30"/>
          <w:szCs w:val="30"/>
        </w:rPr>
        <w:t xml:space="preserve"> 1 января 202</w:t>
      </w:r>
      <w:r w:rsidR="005C2177" w:rsidRPr="00BC5993">
        <w:rPr>
          <w:rFonts w:ascii="Times New Roman" w:eastAsia="Times New Roman" w:hAnsi="Times New Roman" w:cs="Times New Roman"/>
          <w:sz w:val="30"/>
          <w:szCs w:val="30"/>
        </w:rPr>
        <w:t>8</w:t>
      </w:r>
      <w:r w:rsidR="00EE0C9B" w:rsidRPr="00BC5993">
        <w:rPr>
          <w:rFonts w:ascii="Times New Roman" w:eastAsia="Times New Roman" w:hAnsi="Times New Roman" w:cs="Times New Roman"/>
          <w:sz w:val="30"/>
          <w:szCs w:val="30"/>
        </w:rPr>
        <w:t xml:space="preserve"> г. </w:t>
      </w:r>
      <w:r w:rsidR="00EC0D8F" w:rsidRPr="00BC5993">
        <w:rPr>
          <w:rFonts w:ascii="Times New Roman" w:eastAsia="Times New Roman" w:hAnsi="Times New Roman" w:cs="Times New Roman"/>
          <w:b/>
          <w:sz w:val="30"/>
          <w:szCs w:val="30"/>
        </w:rPr>
        <w:t>от налог</w:t>
      </w:r>
      <w:r w:rsidR="00850251" w:rsidRPr="00BC5993">
        <w:rPr>
          <w:rFonts w:ascii="Times New Roman" w:eastAsia="Times New Roman" w:hAnsi="Times New Roman" w:cs="Times New Roman"/>
          <w:b/>
          <w:sz w:val="30"/>
          <w:szCs w:val="30"/>
        </w:rPr>
        <w:t>а</w:t>
      </w:r>
      <w:r w:rsidR="00EC0D8F" w:rsidRPr="00BC5993">
        <w:rPr>
          <w:rFonts w:ascii="Times New Roman" w:eastAsia="Times New Roman" w:hAnsi="Times New Roman" w:cs="Times New Roman"/>
          <w:b/>
          <w:sz w:val="30"/>
          <w:szCs w:val="30"/>
        </w:rPr>
        <w:t xml:space="preserve"> на прибыль </w:t>
      </w:r>
      <w:r w:rsidR="00171706" w:rsidRPr="00BC5993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="00EC0D8F" w:rsidRPr="00BC5993">
        <w:rPr>
          <w:rFonts w:ascii="Times New Roman" w:eastAsia="Times New Roman" w:hAnsi="Times New Roman" w:cs="Times New Roman"/>
          <w:b/>
          <w:sz w:val="30"/>
          <w:szCs w:val="30"/>
        </w:rPr>
        <w:t>в отношении суммы доходов от сдачи имущества в аренд</w:t>
      </w:r>
      <w:proofErr w:type="gramStart"/>
      <w:r w:rsidR="00EC0D8F" w:rsidRPr="00BC5993">
        <w:rPr>
          <w:rFonts w:ascii="Times New Roman" w:eastAsia="Times New Roman" w:hAnsi="Times New Roman" w:cs="Times New Roman"/>
          <w:b/>
          <w:sz w:val="30"/>
          <w:szCs w:val="30"/>
        </w:rPr>
        <w:t>у</w:t>
      </w:r>
      <w:r w:rsidR="00EE0C9B" w:rsidRPr="00BC5993">
        <w:rPr>
          <w:rFonts w:ascii="Times New Roman" w:eastAsia="Times New Roman" w:hAnsi="Times New Roman" w:cs="Times New Roman"/>
          <w:sz w:val="30"/>
          <w:szCs w:val="30"/>
        </w:rPr>
        <w:t>(</w:t>
      </w:r>
      <w:proofErr w:type="gramEnd"/>
      <w:r w:rsidR="00EE0C9B" w:rsidRPr="00BC5993">
        <w:rPr>
          <w:rFonts w:ascii="Times New Roman" w:eastAsia="Times New Roman" w:hAnsi="Times New Roman" w:cs="Times New Roman"/>
          <w:sz w:val="30"/>
          <w:szCs w:val="30"/>
        </w:rPr>
        <w:t>передачи в финансовую аренду (лизинг)), иное возмездное или безвозмездное пользование, уменьшенной на сумму расходов (затрат), связанных с такими сдачей (передачей), пользованием, независимо от положений пункта 4 статьи 181 Налогового кодекса Республики Беларусь</w:t>
      </w:r>
      <w:r w:rsidR="00EC0D8F" w:rsidRPr="00BC5993">
        <w:rPr>
          <w:rFonts w:ascii="Times New Roman" w:eastAsia="Times New Roman" w:hAnsi="Times New Roman" w:cs="Times New Roman"/>
          <w:i/>
          <w:sz w:val="30"/>
          <w:szCs w:val="30"/>
        </w:rPr>
        <w:t xml:space="preserve">(требования: если численность инвалидов в них в среднем за период составляет не менее 30 процентов численности работников в среднем за этот же период и сумма начисленных инвалидам выплат </w:t>
      </w:r>
      <w:r w:rsidR="00171706" w:rsidRPr="00BC5993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="00EC0D8F" w:rsidRPr="00BC5993">
        <w:rPr>
          <w:rFonts w:ascii="Times New Roman" w:eastAsia="Times New Roman" w:hAnsi="Times New Roman" w:cs="Times New Roman"/>
          <w:i/>
          <w:sz w:val="30"/>
          <w:szCs w:val="30"/>
        </w:rPr>
        <w:t xml:space="preserve">за предшествующий отчетный период составляет не менее </w:t>
      </w:r>
      <w:r w:rsidR="00171706" w:rsidRPr="00BC5993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="00EC0D8F" w:rsidRPr="00BC5993">
        <w:rPr>
          <w:rFonts w:ascii="Times New Roman" w:eastAsia="Times New Roman" w:hAnsi="Times New Roman" w:cs="Times New Roman"/>
          <w:i/>
          <w:sz w:val="30"/>
          <w:szCs w:val="30"/>
        </w:rPr>
        <w:t xml:space="preserve">20 процентов в общей сумме начисленных организациями выплат </w:t>
      </w:r>
      <w:r w:rsidR="00171706" w:rsidRPr="00BC5993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="00EC0D8F" w:rsidRPr="00BC5993">
        <w:rPr>
          <w:rFonts w:ascii="Times New Roman" w:eastAsia="Times New Roman" w:hAnsi="Times New Roman" w:cs="Times New Roman"/>
          <w:i/>
          <w:sz w:val="30"/>
          <w:szCs w:val="30"/>
        </w:rPr>
        <w:t>за этот же период)</w:t>
      </w:r>
      <w:r w:rsidRPr="00BC5993">
        <w:rPr>
          <w:rFonts w:ascii="Times New Roman" w:eastAsia="Times New Roman" w:hAnsi="Times New Roman" w:cs="Times New Roman"/>
          <w:i/>
          <w:sz w:val="30"/>
          <w:szCs w:val="30"/>
        </w:rPr>
        <w:t>;</w:t>
      </w:r>
    </w:p>
    <w:p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lastRenderedPageBreak/>
        <w:t>5. </w:t>
      </w:r>
      <w:r w:rsidR="00EC0D8F" w:rsidRPr="00BC5993">
        <w:rPr>
          <w:rFonts w:ascii="Times New Roman" w:eastAsia="Times New Roman" w:hAnsi="Times New Roman"/>
          <w:b/>
          <w:sz w:val="30"/>
          <w:szCs w:val="30"/>
        </w:rPr>
        <w:t>плательщиками сбора за размещение (распространение) рекламы не признаются</w:t>
      </w:r>
      <w:r w:rsidR="00EC0D8F" w:rsidRPr="00BC5993">
        <w:rPr>
          <w:rFonts w:ascii="Times New Roman" w:eastAsia="Times New Roman" w:hAnsi="Times New Roman"/>
          <w:sz w:val="30"/>
          <w:szCs w:val="30"/>
        </w:rPr>
        <w:t xml:space="preserve"> организации, использующие труд инвалидов, если численность инвалидов в них в среднем за отчетный период составляет </w:t>
      </w:r>
      <w:r w:rsidR="00EC0D8F" w:rsidRPr="00BC5993">
        <w:rPr>
          <w:rFonts w:ascii="Times New Roman" w:eastAsia="Times New Roman" w:hAnsi="Times New Roman"/>
          <w:b/>
          <w:sz w:val="30"/>
          <w:szCs w:val="30"/>
        </w:rPr>
        <w:t>не менее 30 процентов</w:t>
      </w:r>
      <w:r w:rsidR="00EC0D8F" w:rsidRPr="00BC5993">
        <w:rPr>
          <w:rFonts w:ascii="Times New Roman" w:eastAsia="Times New Roman" w:hAnsi="Times New Roman"/>
          <w:sz w:val="30"/>
          <w:szCs w:val="30"/>
        </w:rPr>
        <w:t xml:space="preserve"> численности работни</w:t>
      </w:r>
      <w:r>
        <w:rPr>
          <w:rFonts w:ascii="Times New Roman" w:eastAsia="Times New Roman" w:hAnsi="Times New Roman"/>
          <w:sz w:val="30"/>
          <w:szCs w:val="30"/>
        </w:rPr>
        <w:t>ков в среднем за этот же период;</w:t>
      </w:r>
    </w:p>
    <w:p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6. </w:t>
      </w:r>
      <w:r w:rsidR="00EC0D8F" w:rsidRPr="00171706">
        <w:rPr>
          <w:rFonts w:ascii="Times New Roman" w:hAnsi="Times New Roman" w:cs="Times New Roman"/>
          <w:b/>
          <w:sz w:val="30"/>
          <w:szCs w:val="30"/>
        </w:rPr>
        <w:t>при расчете ставки арендной платы к базовой ставке применяется понижающий коэффициент 0,1</w:t>
      </w:r>
      <w:r w:rsidR="00EC0D8F" w:rsidRPr="00171706">
        <w:rPr>
          <w:rFonts w:ascii="Times New Roman" w:hAnsi="Times New Roman" w:cs="Times New Roman"/>
          <w:sz w:val="30"/>
          <w:szCs w:val="30"/>
        </w:rPr>
        <w:t xml:space="preserve"> за площади, арендуемые индивидуальными предпринимателями и организациями,</w:t>
      </w:r>
      <w:r w:rsidR="00EC0D8F" w:rsidRPr="00EC0D8F">
        <w:rPr>
          <w:rFonts w:ascii="Times New Roman" w:hAnsi="Times New Roman" w:cs="Times New Roman"/>
          <w:b/>
          <w:sz w:val="30"/>
          <w:szCs w:val="30"/>
        </w:rPr>
        <w:t xml:space="preserve"> при числе работающих инвалидов </w:t>
      </w:r>
      <w:r w:rsidR="00EC0D8F" w:rsidRPr="00171706">
        <w:rPr>
          <w:rFonts w:ascii="Times New Roman" w:hAnsi="Times New Roman" w:cs="Times New Roman"/>
          <w:sz w:val="30"/>
          <w:szCs w:val="30"/>
        </w:rPr>
        <w:t xml:space="preserve">на этих арендуемых площадях </w:t>
      </w:r>
      <w:r w:rsidR="00EC0D8F" w:rsidRPr="00EC0D8F">
        <w:rPr>
          <w:rFonts w:ascii="Times New Roman" w:hAnsi="Times New Roman" w:cs="Times New Roman"/>
          <w:b/>
          <w:sz w:val="30"/>
          <w:szCs w:val="30"/>
        </w:rPr>
        <w:t>30 и более процентов</w:t>
      </w:r>
      <w:r w:rsidR="00EC0D8F" w:rsidRPr="00EC0D8F">
        <w:rPr>
          <w:rFonts w:ascii="Times New Roman" w:hAnsi="Times New Roman" w:cs="Times New Roman"/>
          <w:sz w:val="30"/>
          <w:szCs w:val="30"/>
        </w:rPr>
        <w:t xml:space="preserve"> от списочной численности работающих на данных площадях</w:t>
      </w:r>
      <w:r w:rsidR="00EC0D8F" w:rsidRPr="00EE0C9B">
        <w:rPr>
          <w:rFonts w:ascii="Times New Roman" w:hAnsi="Times New Roman" w:cs="Times New Roman"/>
          <w:sz w:val="30"/>
          <w:szCs w:val="30"/>
        </w:rPr>
        <w:t>;</w:t>
      </w:r>
    </w:p>
    <w:p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7. 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льготы при проведении государственных закупок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(закупка из одного источника), в том числе </w:t>
      </w:r>
      <w:r w:rsidR="00EC0D8F"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установление преференциальной поправки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25 </w:t>
      </w:r>
      <w:proofErr w:type="spellStart"/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процентовпри</w:t>
      </w:r>
      <w:proofErr w:type="spellEnd"/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численности инвалидов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, работающих на предприятии,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не менее 50 </w:t>
      </w:r>
      <w:proofErr w:type="spellStart"/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процентов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от</w:t>
      </w:r>
      <w:proofErr w:type="spellEnd"/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с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писочной численности работников;</w:t>
      </w:r>
    </w:p>
    <w:p w:rsidR="00BC5993" w:rsidRDefault="00BC5993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8. 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льготы по </w:t>
      </w:r>
      <w:proofErr w:type="gramStart"/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государственному</w:t>
      </w:r>
      <w:proofErr w:type="gramEnd"/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 социальному </w:t>
      </w:r>
      <w:proofErr w:type="spellStart"/>
      <w:r w:rsidR="00EC0D8F" w:rsidRPr="00EC0D8F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страхованию</w:t>
      </w:r>
      <w:r w:rsidR="00EC0D8F"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для</w:t>
      </w:r>
      <w:proofErr w:type="spellEnd"/>
      <w:r w:rsidR="00EC0D8F"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работодателей привлекающих труд граждан с инвалидностью </w:t>
      </w:r>
      <w:r w:rsid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="00EC0D8F"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I и II групп, взносы в бюджет государственного внебюджетного фонда социальной защиты населения за данных работников уплачиваются </w:t>
      </w:r>
      <w:r w:rsid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="00EC0D8F" w:rsidRPr="0017170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 размере 7 процентов, или в 5 раз меньше</w:t>
      </w:r>
      <w:r w:rsidR="00EC0D8F" w:rsidRPr="00EC0D8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общеустановленного размера взносов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;</w:t>
      </w:r>
    </w:p>
    <w:p w:rsidR="00EC0D8F" w:rsidRDefault="00BC5993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9. 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</w:rPr>
        <w:t xml:space="preserve">льготы по обязательному страхованию </w:t>
      </w:r>
      <w:r w:rsidR="00EC0D8F" w:rsidRPr="00171706">
        <w:rPr>
          <w:rFonts w:ascii="Times New Roman" w:eastAsia="Calibri" w:hAnsi="Times New Roman" w:cs="Times New Roman"/>
          <w:sz w:val="30"/>
          <w:szCs w:val="30"/>
        </w:rPr>
        <w:t xml:space="preserve">от несчастных случаев на </w:t>
      </w:r>
      <w:proofErr w:type="spellStart"/>
      <w:r w:rsidR="00EC0D8F" w:rsidRPr="00171706">
        <w:rPr>
          <w:rFonts w:ascii="Times New Roman" w:eastAsia="Calibri" w:hAnsi="Times New Roman" w:cs="Times New Roman"/>
          <w:sz w:val="30"/>
          <w:szCs w:val="30"/>
        </w:rPr>
        <w:t>производстве</w:t>
      </w:r>
      <w:proofErr w:type="gramStart"/>
      <w:r w:rsidR="00EC0D8F" w:rsidRPr="00171706">
        <w:rPr>
          <w:rFonts w:ascii="Times New Roman" w:eastAsia="Calibri" w:hAnsi="Times New Roman" w:cs="Times New Roman"/>
          <w:sz w:val="30"/>
          <w:szCs w:val="30"/>
        </w:rPr>
        <w:t>:</w:t>
      </w:r>
      <w:r w:rsidR="00EC0D8F" w:rsidRPr="00EC0D8F">
        <w:rPr>
          <w:rFonts w:ascii="Times New Roman" w:eastAsia="Calibri" w:hAnsi="Times New Roman" w:cs="Times New Roman"/>
          <w:sz w:val="30"/>
          <w:szCs w:val="30"/>
        </w:rPr>
        <w:t>у</w:t>
      </w:r>
      <w:proofErr w:type="gramEnd"/>
      <w:r w:rsidR="00EC0D8F" w:rsidRPr="00EC0D8F">
        <w:rPr>
          <w:rFonts w:ascii="Times New Roman" w:eastAsia="Calibri" w:hAnsi="Times New Roman" w:cs="Times New Roman"/>
          <w:sz w:val="30"/>
          <w:szCs w:val="30"/>
        </w:rPr>
        <w:t>плачивают</w:t>
      </w:r>
      <w:proofErr w:type="spellEnd"/>
      <w:r w:rsidR="00EC0D8F" w:rsidRPr="00EC0D8F">
        <w:rPr>
          <w:rFonts w:ascii="Times New Roman" w:eastAsia="Calibri" w:hAnsi="Times New Roman" w:cs="Times New Roman"/>
          <w:sz w:val="30"/>
          <w:szCs w:val="30"/>
        </w:rPr>
        <w:t xml:space="preserve"> страховой взнос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</w:rPr>
        <w:t xml:space="preserve"> в размере 50 процентов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</w:rPr>
        <w:br/>
        <w:t xml:space="preserve">от страхового </w:t>
      </w:r>
      <w:proofErr w:type="spellStart"/>
      <w:r w:rsidR="00EC0D8F" w:rsidRPr="00EC0D8F">
        <w:rPr>
          <w:rFonts w:ascii="Times New Roman" w:eastAsia="Calibri" w:hAnsi="Times New Roman" w:cs="Times New Roman"/>
          <w:b/>
          <w:sz w:val="30"/>
          <w:szCs w:val="30"/>
        </w:rPr>
        <w:t>тарифа</w:t>
      </w:r>
      <w:r w:rsidR="00EC0D8F" w:rsidRPr="00171706">
        <w:rPr>
          <w:rFonts w:ascii="Times New Roman" w:eastAsia="Calibri" w:hAnsi="Times New Roman" w:cs="Times New Roman"/>
          <w:bCs/>
          <w:sz w:val="30"/>
          <w:szCs w:val="30"/>
        </w:rPr>
        <w:t>по</w:t>
      </w:r>
      <w:proofErr w:type="spellEnd"/>
      <w:r w:rsidR="00EC0D8F" w:rsidRPr="00171706">
        <w:rPr>
          <w:rFonts w:ascii="Times New Roman" w:eastAsia="Calibri" w:hAnsi="Times New Roman" w:cs="Times New Roman"/>
          <w:bCs/>
          <w:sz w:val="30"/>
          <w:szCs w:val="30"/>
        </w:rPr>
        <w:t xml:space="preserve"> обязательному страхованию от несчастных случаев на производстве</w:t>
      </w:r>
      <w:r w:rsidR="00EC0D8F" w:rsidRPr="00171706">
        <w:rPr>
          <w:rFonts w:ascii="Times New Roman" w:eastAsia="Calibri" w:hAnsi="Times New Roman" w:cs="Times New Roman"/>
          <w:sz w:val="30"/>
          <w:szCs w:val="30"/>
        </w:rPr>
        <w:t xml:space="preserve"> общественные</w:t>
      </w:r>
      <w:r w:rsidR="00EC0D8F" w:rsidRPr="00EC0D8F">
        <w:rPr>
          <w:rFonts w:ascii="Times New Roman" w:eastAsia="Calibri" w:hAnsi="Times New Roman" w:cs="Times New Roman"/>
          <w:sz w:val="30"/>
          <w:szCs w:val="30"/>
        </w:rPr>
        <w:t xml:space="preserve"> объединения инвалидов и организации, в которых </w:t>
      </w:r>
      <w:r w:rsidR="00EC0D8F" w:rsidRPr="00EC0D8F">
        <w:rPr>
          <w:rFonts w:ascii="Times New Roman" w:eastAsia="Calibri" w:hAnsi="Times New Roman" w:cs="Times New Roman"/>
          <w:b/>
          <w:sz w:val="30"/>
          <w:szCs w:val="30"/>
        </w:rPr>
        <w:t>работает не менее 50 процентов инвалидов</w:t>
      </w:r>
      <w:r w:rsidR="00171706">
        <w:rPr>
          <w:rFonts w:ascii="Times New Roman" w:eastAsia="Calibri" w:hAnsi="Times New Roman" w:cs="Times New Roman"/>
          <w:sz w:val="30"/>
          <w:szCs w:val="30"/>
        </w:rPr>
        <w:br/>
      </w:r>
      <w:r w:rsidR="00EC0D8F" w:rsidRPr="00EC0D8F">
        <w:rPr>
          <w:rFonts w:ascii="Times New Roman" w:eastAsia="Calibri" w:hAnsi="Times New Roman" w:cs="Times New Roman"/>
          <w:sz w:val="30"/>
          <w:szCs w:val="30"/>
        </w:rPr>
        <w:t>от среднесписочной численности работников, имущество которых полностью принадлежит таким общественным объединениям на праве собственности</w:t>
      </w:r>
      <w:r w:rsidR="001230C1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230C1" w:rsidRDefault="001230C1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10. </w:t>
      </w:r>
      <w:r w:rsidRPr="001230C1">
        <w:rPr>
          <w:rFonts w:ascii="Times New Roman" w:eastAsia="Calibri" w:hAnsi="Times New Roman" w:cs="Times New Roman"/>
          <w:b/>
          <w:bCs/>
          <w:sz w:val="30"/>
          <w:szCs w:val="30"/>
        </w:rPr>
        <w:t>финансирование (компенсация) расходов на создание (сохранение) рабочих мест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 в размере </w:t>
      </w:r>
      <w:r w:rsidRPr="0075206D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до 1500 базовых </w:t>
      </w:r>
      <w:proofErr w:type="spellStart"/>
      <w:r w:rsidRPr="0075206D">
        <w:rPr>
          <w:rFonts w:ascii="Times New Roman" w:eastAsia="Calibri" w:hAnsi="Times New Roman" w:cs="Times New Roman"/>
          <w:b/>
          <w:bCs/>
          <w:sz w:val="30"/>
          <w:szCs w:val="30"/>
        </w:rPr>
        <w:t>величинза</w:t>
      </w:r>
      <w:proofErr w:type="spellEnd"/>
      <w:r w:rsidRPr="0075206D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одно рабочее </w:t>
      </w:r>
      <w:proofErr w:type="spellStart"/>
      <w:r w:rsidRPr="0075206D">
        <w:rPr>
          <w:rFonts w:ascii="Times New Roman" w:eastAsia="Calibri" w:hAnsi="Times New Roman" w:cs="Times New Roman"/>
          <w:b/>
          <w:bCs/>
          <w:sz w:val="30"/>
          <w:szCs w:val="30"/>
        </w:rPr>
        <w:t>место</w:t>
      </w:r>
      <w:r w:rsidRPr="001230C1">
        <w:rPr>
          <w:rFonts w:ascii="Times New Roman" w:eastAsia="Calibri" w:hAnsi="Times New Roman" w:cs="Times New Roman"/>
          <w:b/>
          <w:bCs/>
          <w:sz w:val="30"/>
          <w:szCs w:val="30"/>
        </w:rPr>
        <w:t>для</w:t>
      </w:r>
      <w:proofErr w:type="spellEnd"/>
      <w:r w:rsidRPr="001230C1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трудоустройства инвалидов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 в организациях, имущество которых находится в собственности общественных объединений инвалидов, а также в организациях, финансируемых за счет средств республиканского и (или) местных бюджетов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1230C1" w:rsidRDefault="001230C1" w:rsidP="00BC59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11. </w:t>
      </w:r>
      <w:r w:rsidRPr="001230C1">
        <w:rPr>
          <w:rFonts w:ascii="Times New Roman" w:eastAsia="Calibri" w:hAnsi="Times New Roman" w:cs="Times New Roman"/>
          <w:b/>
          <w:bCs/>
          <w:sz w:val="30"/>
          <w:szCs w:val="30"/>
        </w:rPr>
        <w:t>компенсация затрат нанимателе</w:t>
      </w:r>
      <w:proofErr w:type="gramStart"/>
      <w:r w:rsidRPr="001230C1">
        <w:rPr>
          <w:rFonts w:ascii="Times New Roman" w:eastAsia="Calibri" w:hAnsi="Times New Roman" w:cs="Times New Roman"/>
          <w:b/>
          <w:bCs/>
          <w:sz w:val="30"/>
          <w:szCs w:val="30"/>
        </w:rPr>
        <w:t>й</w:t>
      </w:r>
      <w:r>
        <w:rPr>
          <w:rFonts w:ascii="Times New Roman" w:eastAsia="Calibri" w:hAnsi="Times New Roman" w:cs="Times New Roman"/>
          <w:sz w:val="30"/>
          <w:szCs w:val="30"/>
        </w:rPr>
        <w:t>(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за исключением указанных пункте 10) </w:t>
      </w:r>
      <w:r w:rsidRPr="001230C1">
        <w:rPr>
          <w:rFonts w:ascii="Times New Roman" w:eastAsia="Calibri" w:hAnsi="Times New Roman" w:cs="Times New Roman"/>
          <w:b/>
          <w:bCs/>
          <w:sz w:val="30"/>
          <w:szCs w:val="30"/>
        </w:rPr>
        <w:t>на создание рабочих мест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 в размере </w:t>
      </w:r>
      <w:r w:rsidRPr="0075206D">
        <w:rPr>
          <w:rFonts w:ascii="Times New Roman" w:eastAsia="Calibri" w:hAnsi="Times New Roman" w:cs="Times New Roman"/>
          <w:b/>
          <w:bCs/>
          <w:sz w:val="30"/>
          <w:szCs w:val="30"/>
        </w:rPr>
        <w:t>до 1500 базовых величин за одно рабочее место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, в том числе специализированных, </w:t>
      </w:r>
      <w:r w:rsidRPr="001230C1">
        <w:rPr>
          <w:rFonts w:ascii="Times New Roman" w:eastAsia="Calibri" w:hAnsi="Times New Roman" w:cs="Times New Roman"/>
          <w:b/>
          <w:bCs/>
          <w:sz w:val="30"/>
          <w:szCs w:val="30"/>
        </w:rPr>
        <w:t>для трудоустройства инвалидов свыше трех процентов от списочной численности работников</w:t>
      </w:r>
      <w:r w:rsidRPr="001230C1">
        <w:rPr>
          <w:rFonts w:ascii="Times New Roman" w:eastAsia="Calibri" w:hAnsi="Times New Roman" w:cs="Times New Roman"/>
          <w:sz w:val="30"/>
          <w:szCs w:val="30"/>
        </w:rPr>
        <w:t xml:space="preserve">, а также на </w:t>
      </w:r>
      <w:r w:rsidRPr="001230C1">
        <w:rPr>
          <w:rFonts w:ascii="Times New Roman" w:eastAsia="Calibri" w:hAnsi="Times New Roman" w:cs="Times New Roman"/>
          <w:sz w:val="30"/>
          <w:szCs w:val="30"/>
        </w:rPr>
        <w:lastRenderedPageBreak/>
        <w:t>приобретение специализированного оборудования для создания рабочих мест для трудоустройства инвалидов;</w:t>
      </w:r>
    </w:p>
    <w:p w:rsidR="00D04B7C" w:rsidRDefault="001230C1" w:rsidP="00BC5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06D">
        <w:rPr>
          <w:rFonts w:ascii="Times New Roman" w:eastAsia="Times New Roman" w:hAnsi="Times New Roman" w:cs="Times New Roman"/>
          <w:sz w:val="30"/>
          <w:szCs w:val="30"/>
        </w:rPr>
        <w:t>12.</w:t>
      </w:r>
      <w:bookmarkStart w:id="0" w:name="_Hlk196564095"/>
      <w:r w:rsidR="0075206D" w:rsidRPr="0075206D">
        <w:rPr>
          <w:rFonts w:ascii="Times New Roman" w:hAnsi="Times New Roman" w:cs="Times New Roman"/>
          <w:b/>
          <w:bCs/>
          <w:sz w:val="30"/>
          <w:szCs w:val="30"/>
        </w:rPr>
        <w:t xml:space="preserve">компенсация затрат нанимателей на выплату инвалидам заработной </w:t>
      </w:r>
      <w:proofErr w:type="spellStart"/>
      <w:r w:rsidR="0075206D" w:rsidRPr="0075206D">
        <w:rPr>
          <w:rFonts w:ascii="Times New Roman" w:hAnsi="Times New Roman" w:cs="Times New Roman"/>
          <w:b/>
          <w:bCs/>
          <w:sz w:val="30"/>
          <w:szCs w:val="30"/>
        </w:rPr>
        <w:t>платы</w:t>
      </w:r>
      <w:r w:rsidR="0075206D" w:rsidRPr="0075206D">
        <w:rPr>
          <w:rFonts w:ascii="Times New Roman" w:hAnsi="Times New Roman" w:cs="Times New Roman"/>
          <w:sz w:val="30"/>
          <w:szCs w:val="30"/>
        </w:rPr>
        <w:t>в</w:t>
      </w:r>
      <w:proofErr w:type="spellEnd"/>
      <w:r w:rsidR="0075206D" w:rsidRPr="0075206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75206D" w:rsidRPr="0075206D">
        <w:rPr>
          <w:rFonts w:ascii="Times New Roman" w:hAnsi="Times New Roman" w:cs="Times New Roman"/>
          <w:sz w:val="30"/>
          <w:szCs w:val="30"/>
        </w:rPr>
        <w:t>размере</w:t>
      </w:r>
      <w:proofErr w:type="gramEnd"/>
      <w:r w:rsidR="0075206D" w:rsidRPr="0075206D">
        <w:rPr>
          <w:rFonts w:ascii="Times New Roman" w:hAnsi="Times New Roman" w:cs="Times New Roman"/>
          <w:sz w:val="30"/>
          <w:szCs w:val="30"/>
        </w:rPr>
        <w:t>, не превышающе</w:t>
      </w:r>
      <w:r w:rsidR="0075206D">
        <w:rPr>
          <w:rFonts w:ascii="Times New Roman" w:hAnsi="Times New Roman" w:cs="Times New Roman"/>
          <w:sz w:val="30"/>
          <w:szCs w:val="30"/>
        </w:rPr>
        <w:t>м</w:t>
      </w:r>
      <w:r w:rsidR="0075206D" w:rsidRPr="0075206D">
        <w:rPr>
          <w:rFonts w:ascii="Times New Roman" w:hAnsi="Times New Roman" w:cs="Times New Roman"/>
          <w:sz w:val="30"/>
          <w:szCs w:val="30"/>
        </w:rPr>
        <w:t xml:space="preserve"> размер минимальной заработной платы,</w:t>
      </w:r>
      <w:r w:rsidR="0075206D">
        <w:rPr>
          <w:rFonts w:ascii="Times New Roman" w:hAnsi="Times New Roman" w:cs="Times New Roman"/>
          <w:sz w:val="30"/>
          <w:szCs w:val="30"/>
        </w:rPr>
        <w:t xml:space="preserve"> и начислений на нее </w:t>
      </w:r>
      <w:r w:rsidR="0075206D" w:rsidRPr="0075206D">
        <w:rPr>
          <w:rFonts w:ascii="Times New Roman" w:hAnsi="Times New Roman" w:cs="Times New Roman"/>
          <w:b/>
          <w:bCs/>
          <w:sz w:val="30"/>
          <w:szCs w:val="30"/>
        </w:rPr>
        <w:t>в период прохождения</w:t>
      </w:r>
      <w:r w:rsidR="0075206D">
        <w:rPr>
          <w:rFonts w:ascii="Times New Roman" w:hAnsi="Times New Roman" w:cs="Times New Roman"/>
          <w:sz w:val="30"/>
          <w:szCs w:val="30"/>
        </w:rPr>
        <w:t xml:space="preserve"> инвалидами </w:t>
      </w:r>
      <w:r w:rsidR="0075206D" w:rsidRPr="0075206D">
        <w:rPr>
          <w:rFonts w:ascii="Times New Roman" w:hAnsi="Times New Roman" w:cs="Times New Roman"/>
          <w:b/>
          <w:bCs/>
          <w:sz w:val="30"/>
          <w:szCs w:val="30"/>
        </w:rPr>
        <w:t>адаптации к трудовой деятельности</w:t>
      </w:r>
      <w:r w:rsidR="0075206D">
        <w:rPr>
          <w:rFonts w:ascii="Times New Roman" w:hAnsi="Times New Roman" w:cs="Times New Roman"/>
          <w:sz w:val="30"/>
          <w:szCs w:val="30"/>
        </w:rPr>
        <w:t xml:space="preserve">. </w:t>
      </w:r>
    </w:p>
    <w:bookmarkEnd w:id="0"/>
    <w:p w:rsidR="001230C1" w:rsidRDefault="00D04B7C" w:rsidP="00BC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75206D">
        <w:rPr>
          <w:rFonts w:ascii="Times New Roman" w:hAnsi="Times New Roman" w:cs="Times New Roman"/>
          <w:sz w:val="30"/>
          <w:szCs w:val="30"/>
        </w:rPr>
        <w:t xml:space="preserve">ля проведения адаптации </w:t>
      </w:r>
      <w:proofErr w:type="spellStart"/>
      <w:r w:rsidRPr="0075206D">
        <w:rPr>
          <w:rFonts w:ascii="Times New Roman" w:eastAsia="Times New Roman" w:hAnsi="Times New Roman" w:cs="Times New Roman"/>
          <w:sz w:val="30"/>
          <w:szCs w:val="30"/>
        </w:rPr>
        <w:t>нанимателям</w:t>
      </w:r>
      <w:r w:rsidR="0075206D">
        <w:rPr>
          <w:rFonts w:ascii="Times New Roman" w:hAnsi="Times New Roman" w:cs="Times New Roman"/>
          <w:sz w:val="30"/>
          <w:szCs w:val="30"/>
        </w:rPr>
        <w:t>могут</w:t>
      </w:r>
      <w:proofErr w:type="spellEnd"/>
      <w:r w:rsidR="0075206D">
        <w:rPr>
          <w:rFonts w:ascii="Times New Roman" w:hAnsi="Times New Roman" w:cs="Times New Roman"/>
          <w:sz w:val="30"/>
          <w:szCs w:val="30"/>
        </w:rPr>
        <w:t xml:space="preserve"> </w:t>
      </w:r>
      <w:r w:rsidR="0075206D" w:rsidRPr="0075206D">
        <w:rPr>
          <w:rFonts w:ascii="Times New Roman" w:eastAsia="Times New Roman" w:hAnsi="Times New Roman" w:cs="Times New Roman"/>
          <w:sz w:val="30"/>
          <w:szCs w:val="30"/>
        </w:rPr>
        <w:t>выдел</w:t>
      </w:r>
      <w:r>
        <w:rPr>
          <w:rFonts w:ascii="Times New Roman" w:eastAsia="Times New Roman" w:hAnsi="Times New Roman" w:cs="Times New Roman"/>
          <w:sz w:val="30"/>
          <w:szCs w:val="30"/>
        </w:rPr>
        <w:t>ятся</w:t>
      </w:r>
      <w:r w:rsidR="0075206D" w:rsidRPr="0075206D">
        <w:rPr>
          <w:rFonts w:ascii="Times New Roman" w:eastAsia="Times New Roman" w:hAnsi="Times New Roman" w:cs="Times New Roman"/>
          <w:sz w:val="30"/>
          <w:szCs w:val="30"/>
        </w:rPr>
        <w:t xml:space="preserve"> денежны</w:t>
      </w:r>
      <w:r w:rsidR="0035116B">
        <w:rPr>
          <w:rFonts w:ascii="Times New Roman" w:eastAsia="Times New Roman" w:hAnsi="Times New Roman" w:cs="Times New Roman"/>
          <w:sz w:val="30"/>
          <w:szCs w:val="30"/>
        </w:rPr>
        <w:t>е</w:t>
      </w:r>
      <w:r w:rsidR="0075206D" w:rsidRPr="007520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75206D" w:rsidRPr="0075206D">
        <w:rPr>
          <w:rFonts w:ascii="Times New Roman" w:eastAsia="Times New Roman" w:hAnsi="Times New Roman" w:cs="Times New Roman"/>
          <w:sz w:val="30"/>
          <w:szCs w:val="30"/>
        </w:rPr>
        <w:t>средств</w:t>
      </w:r>
      <w:r w:rsidR="0075206D">
        <w:rPr>
          <w:rFonts w:ascii="Times New Roman" w:eastAsia="Times New Roman" w:hAnsi="Times New Roman" w:cs="Times New Roman"/>
          <w:sz w:val="30"/>
          <w:szCs w:val="30"/>
        </w:rPr>
        <w:t>а</w:t>
      </w:r>
      <w:r w:rsidR="0075206D" w:rsidRPr="00D04B7C">
        <w:rPr>
          <w:rFonts w:ascii="Times New Roman" w:eastAsia="Times New Roman" w:hAnsi="Times New Roman" w:cs="Times New Roman"/>
          <w:b/>
          <w:bCs/>
          <w:sz w:val="30"/>
          <w:szCs w:val="30"/>
        </w:rPr>
        <w:t>на</w:t>
      </w:r>
      <w:proofErr w:type="spellEnd"/>
      <w:r w:rsidR="0075206D" w:rsidRPr="00D04B7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приобретение оборудования, материалов, средств индивидуальной защиты в размере до 200 </w:t>
      </w:r>
      <w:proofErr w:type="spellStart"/>
      <w:r w:rsidR="0075206D" w:rsidRPr="00D04B7C">
        <w:rPr>
          <w:rFonts w:ascii="Times New Roman" w:eastAsia="Times New Roman" w:hAnsi="Times New Roman" w:cs="Times New Roman"/>
          <w:b/>
          <w:bCs/>
          <w:sz w:val="30"/>
          <w:szCs w:val="30"/>
        </w:rPr>
        <w:t>базовых</w:t>
      </w:r>
      <w:r w:rsidR="0075206D" w:rsidRPr="00C44D90">
        <w:rPr>
          <w:rFonts w:ascii="Times New Roman" w:eastAsia="Times New Roman" w:hAnsi="Times New Roman" w:cs="Times New Roman"/>
          <w:b/>
          <w:bCs/>
          <w:sz w:val="30"/>
          <w:szCs w:val="30"/>
        </w:rPr>
        <w:t>величин</w:t>
      </w:r>
      <w:proofErr w:type="spellEnd"/>
      <w:r w:rsidR="0075206D" w:rsidRPr="00C44D90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за одно рабочее место</w:t>
      </w:r>
      <w:r w:rsidR="00C44D9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222ED" w:rsidRPr="00104D74" w:rsidRDefault="00F222ED" w:rsidP="00F2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13. </w:t>
      </w:r>
      <w:r w:rsidRPr="0075206D">
        <w:rPr>
          <w:rFonts w:ascii="Times New Roman" w:hAnsi="Times New Roman" w:cs="Times New Roman"/>
          <w:b/>
          <w:bCs/>
          <w:sz w:val="30"/>
          <w:szCs w:val="30"/>
        </w:rPr>
        <w:t>компенсация затрат нанимателей на выплату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лицам 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 xml:space="preserve">с ОПФР и </w:t>
      </w:r>
      <w:r w:rsidRPr="0075206D">
        <w:rPr>
          <w:rFonts w:ascii="Times New Roman" w:hAnsi="Times New Roman" w:cs="Times New Roman"/>
          <w:b/>
          <w:bCs/>
          <w:sz w:val="30"/>
          <w:szCs w:val="30"/>
        </w:rPr>
        <w:t xml:space="preserve">инвалидам заработной </w:t>
      </w:r>
      <w:proofErr w:type="spellStart"/>
      <w:r w:rsidRPr="0075206D">
        <w:rPr>
          <w:rFonts w:ascii="Times New Roman" w:hAnsi="Times New Roman" w:cs="Times New Roman"/>
          <w:b/>
          <w:bCs/>
          <w:sz w:val="30"/>
          <w:szCs w:val="30"/>
        </w:rPr>
        <w:t>платы</w:t>
      </w:r>
      <w:r w:rsidRPr="0075206D">
        <w:rPr>
          <w:rFonts w:ascii="Times New Roman" w:hAnsi="Times New Roman" w:cs="Times New Roman"/>
          <w:sz w:val="30"/>
          <w:szCs w:val="30"/>
        </w:rPr>
        <w:t>в</w:t>
      </w:r>
      <w:proofErr w:type="spellEnd"/>
      <w:r w:rsidRPr="0075206D">
        <w:rPr>
          <w:rFonts w:ascii="Times New Roman" w:hAnsi="Times New Roman" w:cs="Times New Roman"/>
          <w:sz w:val="30"/>
          <w:szCs w:val="30"/>
        </w:rPr>
        <w:t xml:space="preserve"> размере, не превышающе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75206D">
        <w:rPr>
          <w:rFonts w:ascii="Times New Roman" w:hAnsi="Times New Roman" w:cs="Times New Roman"/>
          <w:sz w:val="30"/>
          <w:szCs w:val="30"/>
        </w:rPr>
        <w:t xml:space="preserve"> размер минимальной заработной платы,</w:t>
      </w:r>
      <w:r>
        <w:rPr>
          <w:rFonts w:ascii="Times New Roman" w:hAnsi="Times New Roman" w:cs="Times New Roman"/>
          <w:sz w:val="30"/>
          <w:szCs w:val="30"/>
        </w:rPr>
        <w:t xml:space="preserve"> и начислений на нее в рамках трудоустройства </w:t>
      </w:r>
      <w:r w:rsidRPr="00F222ED">
        <w:rPr>
          <w:rFonts w:ascii="Times New Roman" w:hAnsi="Times New Roman" w:cs="Times New Roman"/>
          <w:b/>
          <w:bCs/>
          <w:sz w:val="30"/>
          <w:szCs w:val="30"/>
        </w:rPr>
        <w:t xml:space="preserve">для приобретения опыта практической работы </w:t>
      </w:r>
      <w:r w:rsidRPr="00104D74">
        <w:rPr>
          <w:rFonts w:ascii="Times New Roman" w:hAnsi="Times New Roman" w:cs="Times New Roman"/>
          <w:sz w:val="30"/>
          <w:szCs w:val="30"/>
        </w:rPr>
        <w:t xml:space="preserve">по полученной должности, профессии (специальности). </w:t>
      </w:r>
      <w:proofErr w:type="gramEnd"/>
    </w:p>
    <w:p w:rsidR="00F222ED" w:rsidRPr="0075206D" w:rsidRDefault="00F222ED" w:rsidP="00BC5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D23FD" w:rsidRPr="0075206D" w:rsidRDefault="00ED23FD" w:rsidP="00171706">
      <w:pPr>
        <w:rPr>
          <w:rFonts w:ascii="Times New Roman" w:hAnsi="Times New Roman" w:cs="Times New Roman"/>
          <w:sz w:val="30"/>
          <w:szCs w:val="30"/>
        </w:rPr>
      </w:pPr>
    </w:p>
    <w:sectPr w:rsidR="00ED23FD" w:rsidRPr="0075206D" w:rsidSect="00F91FD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4A7" w:rsidRDefault="00FD14A7" w:rsidP="00F91FDE">
      <w:pPr>
        <w:spacing w:after="0" w:line="240" w:lineRule="auto"/>
      </w:pPr>
      <w:r>
        <w:separator/>
      </w:r>
    </w:p>
  </w:endnote>
  <w:endnote w:type="continuationSeparator" w:id="1">
    <w:p w:rsidR="00FD14A7" w:rsidRDefault="00FD14A7" w:rsidP="00F9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4A7" w:rsidRDefault="00FD14A7" w:rsidP="00F91FDE">
      <w:pPr>
        <w:spacing w:after="0" w:line="240" w:lineRule="auto"/>
      </w:pPr>
      <w:r>
        <w:separator/>
      </w:r>
    </w:p>
  </w:footnote>
  <w:footnote w:type="continuationSeparator" w:id="1">
    <w:p w:rsidR="00FD14A7" w:rsidRDefault="00FD14A7" w:rsidP="00F9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320835"/>
      <w:docPartObj>
        <w:docPartGallery w:val="Page Numbers (Top of Page)"/>
        <w:docPartUnique/>
      </w:docPartObj>
    </w:sdtPr>
    <w:sdtContent>
      <w:p w:rsidR="00F91FDE" w:rsidRDefault="00D07514">
        <w:pPr>
          <w:pStyle w:val="a4"/>
          <w:jc w:val="center"/>
        </w:pPr>
        <w:r>
          <w:fldChar w:fldCharType="begin"/>
        </w:r>
        <w:r w:rsidR="00F91FDE">
          <w:instrText>PAGE   \* MERGEFORMAT</w:instrText>
        </w:r>
        <w:r>
          <w:fldChar w:fldCharType="separate"/>
        </w:r>
        <w:r w:rsidR="00C42530">
          <w:rPr>
            <w:noProof/>
          </w:rPr>
          <w:t>3</w:t>
        </w:r>
        <w:r>
          <w:fldChar w:fldCharType="end"/>
        </w:r>
      </w:p>
    </w:sdtContent>
  </w:sdt>
  <w:p w:rsidR="00F91FDE" w:rsidRDefault="00F91F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5F04"/>
    <w:multiLevelType w:val="hybridMultilevel"/>
    <w:tmpl w:val="92CC4988"/>
    <w:lvl w:ilvl="0" w:tplc="E84A0A76">
      <w:start w:val="1"/>
      <w:numFmt w:val="decimal"/>
      <w:lvlText w:val="%1."/>
      <w:lvlJc w:val="left"/>
      <w:pPr>
        <w:ind w:left="2545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AE76D8A"/>
    <w:multiLevelType w:val="hybridMultilevel"/>
    <w:tmpl w:val="4EF6B1E6"/>
    <w:lvl w:ilvl="0" w:tplc="5388F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A5EAC"/>
    <w:multiLevelType w:val="hybridMultilevel"/>
    <w:tmpl w:val="C852750A"/>
    <w:lvl w:ilvl="0" w:tplc="0E28786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1F35A6A"/>
    <w:multiLevelType w:val="hybridMultilevel"/>
    <w:tmpl w:val="0A641F68"/>
    <w:lvl w:ilvl="0" w:tplc="225A36D2">
      <w:start w:val="3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D8F"/>
    <w:rsid w:val="00051074"/>
    <w:rsid w:val="000E746F"/>
    <w:rsid w:val="00104D74"/>
    <w:rsid w:val="001230C1"/>
    <w:rsid w:val="00171706"/>
    <w:rsid w:val="001872FC"/>
    <w:rsid w:val="002B4AC8"/>
    <w:rsid w:val="002F42E1"/>
    <w:rsid w:val="0035116B"/>
    <w:rsid w:val="004E78D8"/>
    <w:rsid w:val="00587628"/>
    <w:rsid w:val="005B38F8"/>
    <w:rsid w:val="005C2177"/>
    <w:rsid w:val="007445CC"/>
    <w:rsid w:val="0075206D"/>
    <w:rsid w:val="007A1077"/>
    <w:rsid w:val="00850251"/>
    <w:rsid w:val="00892820"/>
    <w:rsid w:val="008B1E95"/>
    <w:rsid w:val="009F225D"/>
    <w:rsid w:val="00BC5993"/>
    <w:rsid w:val="00BF3350"/>
    <w:rsid w:val="00C3289D"/>
    <w:rsid w:val="00C42530"/>
    <w:rsid w:val="00C44D90"/>
    <w:rsid w:val="00C46F42"/>
    <w:rsid w:val="00C870E2"/>
    <w:rsid w:val="00D04B7C"/>
    <w:rsid w:val="00D07514"/>
    <w:rsid w:val="00DB24A5"/>
    <w:rsid w:val="00EC0D8F"/>
    <w:rsid w:val="00ED23FD"/>
    <w:rsid w:val="00EE0C9B"/>
    <w:rsid w:val="00F222ED"/>
    <w:rsid w:val="00F91FDE"/>
    <w:rsid w:val="00FD1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0E2"/>
    <w:pPr>
      <w:ind w:left="720"/>
      <w:contextualSpacing/>
    </w:pPr>
  </w:style>
  <w:style w:type="character" w:customStyle="1" w:styleId="word-wrapper">
    <w:name w:val="word-wrapper"/>
    <w:basedOn w:val="a0"/>
    <w:rsid w:val="00C870E2"/>
  </w:style>
  <w:style w:type="paragraph" w:styleId="a4">
    <w:name w:val="header"/>
    <w:basedOn w:val="a"/>
    <w:link w:val="a5"/>
    <w:uiPriority w:val="99"/>
    <w:unhideWhenUsed/>
    <w:rsid w:val="00F9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FDE"/>
  </w:style>
  <w:style w:type="paragraph" w:styleId="a6">
    <w:name w:val="footer"/>
    <w:basedOn w:val="a"/>
    <w:link w:val="a7"/>
    <w:uiPriority w:val="99"/>
    <w:unhideWhenUsed/>
    <w:rsid w:val="00F91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г</cp:lastModifiedBy>
  <cp:revision>2</cp:revision>
  <cp:lastPrinted>2025-04-26T09:59:00Z</cp:lastPrinted>
  <dcterms:created xsi:type="dcterms:W3CDTF">2025-05-23T04:56:00Z</dcterms:created>
  <dcterms:modified xsi:type="dcterms:W3CDTF">2025-05-23T04:56:00Z</dcterms:modified>
</cp:coreProperties>
</file>