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6E" w:rsidRDefault="008C6F1A" w:rsidP="008C6F1A">
      <w:pPr>
        <w:shd w:val="clear" w:color="auto" w:fill="FFFFFF"/>
        <w:spacing w:after="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FE63D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«</w:t>
      </w:r>
      <w:r w:rsidR="005D3424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КОМНАТА ОБУЧЕНИЯ НАВЫКАМ УХОДА</w:t>
      </w:r>
      <w:r w:rsidRPr="00FE63D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C6F1A" w:rsidRDefault="008C6F1A" w:rsidP="008C6F1A">
      <w:pPr>
        <w:shd w:val="clear" w:color="auto" w:fill="FFFFFF"/>
        <w:spacing w:after="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E736E">
        <w:rPr>
          <w:rFonts w:ascii="Times New Roman" w:hAnsi="Times New Roman" w:cs="Times New Roman"/>
          <w:sz w:val="30"/>
          <w:szCs w:val="30"/>
          <w:lang w:val="ru-RU"/>
        </w:rPr>
        <w:t>ГУМАНИТАРНЫЙ П</w:t>
      </w:r>
      <w:r w:rsidRPr="001E736E">
        <w:rPr>
          <w:rFonts w:ascii="Times New Roman" w:eastAsia="Times New Roman" w:hAnsi="Times New Roman" w:cs="Times New Roman"/>
          <w:sz w:val="30"/>
          <w:szCs w:val="30"/>
          <w:lang w:val="ru-RU"/>
        </w:rPr>
        <w:t>РОЕКТ</w:t>
      </w:r>
      <w:r w:rsidRPr="00FE63D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учреждения «Территориальный центр социального обслуживания населения Добрушского района»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</w:t>
      </w:r>
    </w:p>
    <w:p w:rsidR="008C6F1A" w:rsidRDefault="008C6F1A" w:rsidP="008C6F1A">
      <w:pPr>
        <w:shd w:val="clear" w:color="auto" w:fill="FFFFFF"/>
        <w:spacing w:after="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8C6F1A" w:rsidRDefault="008C6F1A" w:rsidP="008C6F1A">
      <w:pPr>
        <w:shd w:val="clear" w:color="auto" w:fill="FFFFFF"/>
        <w:spacing w:after="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85489" w:rsidRPr="00585489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02F7D4B2" wp14:editId="47F6138C">
            <wp:extent cx="2696307" cy="2070005"/>
            <wp:effectExtent l="0" t="0" r="8890" b="6985"/>
            <wp:docPr id="17" name="Рисунок 16" descr="C:\Users\user\Desktop\____Защита_показателей_(17_-_21_февраля)\8707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C:\Users\user\Desktop\____Защита_показателей_(17_-_21_февраля)\8707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07" cy="20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4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</w:t>
      </w:r>
      <w:r w:rsidR="00937F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</w:t>
      </w:r>
      <w:r w:rsidR="00585489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</w:t>
      </w:r>
      <w:r w:rsidR="00585489" w:rsidRPr="00585489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2507DE21" wp14:editId="15F3050E">
            <wp:extent cx="2714625" cy="2112010"/>
            <wp:effectExtent l="0" t="0" r="9525" b="2540"/>
            <wp:docPr id="3" name="Рисунок 2" descr="C:\Users\KOROLE~1\AppData\Local\Temp\{8AC4E5E6-B7B7-41A5-9237-ACBE7CCC77A8}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KOROLE~1\AppData\Local\Temp\{8AC4E5E6-B7B7-41A5-9237-ACBE7CCC77A8}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32" cy="211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89" w:rsidRPr="00FE63D7" w:rsidRDefault="00585489" w:rsidP="008C6F1A">
      <w:pPr>
        <w:shd w:val="clear" w:color="auto" w:fill="FFFFFF"/>
        <w:spacing w:after="0" w:line="240" w:lineRule="auto"/>
        <w:ind w:left="150" w:right="150"/>
        <w:jc w:val="both"/>
        <w:outlineLvl w:val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tbl>
      <w:tblPr>
        <w:tblW w:w="497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5"/>
        <w:gridCol w:w="5105"/>
      </w:tblGrid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8C6F1A" w:rsidP="0070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1. Название гуманитарного проекта</w:t>
            </w:r>
            <w:r w:rsidR="00703541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:</w:t>
            </w:r>
            <w:r w:rsidR="00703541" w:rsidRPr="0055549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Pr="0055549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8D63C1" w:rsidRPr="0055549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Комната обучения навыкам ухода</w:t>
            </w:r>
            <w:r w:rsidRPr="0055549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</w:tr>
      <w:tr w:rsidR="008C6F1A" w:rsidRPr="00B2051D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2. Срок реализации проекта: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70354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2025-2027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годы</w:t>
            </w:r>
          </w:p>
          <w:p w:rsidR="008D6C41" w:rsidRPr="00B2051D" w:rsidRDefault="008D6C41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 xml:space="preserve">3. Организация – заявитель, </w:t>
            </w:r>
            <w:r w:rsidR="00F83BC0" w:rsidRPr="00F83BC0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предлагающая</w:t>
            </w: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 xml:space="preserve"> гуманитарный проект:</w:t>
            </w:r>
          </w:p>
          <w:p w:rsidR="008C6F1A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учреждение «Территориальный центр социального обслуживания населения Добрушского района»</w:t>
            </w:r>
          </w:p>
          <w:p w:rsidR="008D6C41" w:rsidRPr="00B2051D" w:rsidRDefault="008D6C41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Default="008D63C1" w:rsidP="00703541">
            <w:pPr>
              <w:spacing w:after="0" w:line="405" w:lineRule="atLeast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4. Цель проекта:</w:t>
            </w:r>
            <w:r w:rsid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оборудование комнаты</w:t>
            </w:r>
            <w:r w:rsidR="0070354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и оказание у</w:t>
            </w:r>
            <w:r w:rsidR="00703541" w:rsidRPr="0070354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слуги по обучению членов семей, осуществляющих уход за нетрудоспособными гражданами, навыкам ухода</w:t>
            </w:r>
          </w:p>
          <w:p w:rsidR="008D6C41" w:rsidRPr="00B2051D" w:rsidRDefault="008D6C41" w:rsidP="00703541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</w:p>
        </w:tc>
      </w:tr>
      <w:tr w:rsidR="008D63C1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D63C1" w:rsidRPr="00B2051D" w:rsidRDefault="008D63C1" w:rsidP="008D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5. Задачи, планируемые к выполнению в рамках реализации проекта:</w:t>
            </w:r>
          </w:p>
          <w:p w:rsidR="00486F6F" w:rsidRDefault="00486F6F" w:rsidP="00A01FCB">
            <w:pPr>
              <w:pStyle w:val="a3"/>
              <w:numPr>
                <w:ilvl w:val="0"/>
                <w:numId w:val="6"/>
              </w:num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создание учебного кабинета, оснащенного необходимым оборудованием и инвентарём для обучения практическим навыкам ухода;</w:t>
            </w:r>
          </w:p>
          <w:p w:rsidR="00486F6F" w:rsidRDefault="00486F6F" w:rsidP="00A01FCB">
            <w:pPr>
              <w:pStyle w:val="a3"/>
              <w:numPr>
                <w:ilvl w:val="0"/>
                <w:numId w:val="6"/>
              </w:num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подбор учебного материала, видеороликов;</w:t>
            </w:r>
          </w:p>
          <w:p w:rsidR="008D63C1" w:rsidRPr="00486F6F" w:rsidRDefault="00486F6F" w:rsidP="00A01FC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486F6F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проведение занятий по формированию практических навыков (помощь в перемещении, соблюдении личной гигиены, кормлении), в том числе с использованием 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пециального учебного инвентаря</w:t>
            </w:r>
          </w:p>
        </w:tc>
      </w:tr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Default="00B2051D" w:rsidP="00B2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6</w:t>
            </w:r>
            <w:r w:rsidR="008C6F1A"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. Целевая группа: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 xml:space="preserve"> 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лица, осуществляющие уход за нетрудоспособными гражданами</w:t>
            </w:r>
          </w:p>
          <w:p w:rsidR="008D6C41" w:rsidRPr="00B2051D" w:rsidRDefault="008D6C41" w:rsidP="00B2051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F1A" w:rsidRPr="00B2051D" w:rsidRDefault="00B2051D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lastRenderedPageBreak/>
              <w:t>7</w:t>
            </w:r>
            <w:r w:rsidR="008C6F1A"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. Краткое описание мероприятий в рамках проекта:</w:t>
            </w:r>
          </w:p>
          <w:p w:rsidR="00B2051D" w:rsidRDefault="00B2051D" w:rsidP="00B205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закупка и установка оборудования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;</w:t>
            </w:r>
          </w:p>
          <w:p w:rsidR="00B2051D" w:rsidRDefault="00B2051D" w:rsidP="00B205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оформление зон теоретического и практ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ического обучения навыкам ухода;</w:t>
            </w:r>
          </w:p>
          <w:p w:rsidR="008C6F1A" w:rsidRPr="00B2051D" w:rsidRDefault="00B2051D" w:rsidP="00B205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проведение практических занятий для лиц, осуществляющими уход за нетрудоспособными гражданами</w:t>
            </w:r>
          </w:p>
        </w:tc>
      </w:tr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B2051D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8</w:t>
            </w:r>
            <w:r w:rsidR="008C6F1A"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. Общий объем финансирования (в белорусских рублях):</w:t>
            </w:r>
          </w:p>
        </w:tc>
      </w:tr>
      <w:tr w:rsidR="008C6F1A" w:rsidRPr="000268E6" w:rsidTr="005D7A6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Источн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</w:rPr>
              <w:t>ик</w:t>
            </w:r>
            <w:proofErr w:type="spellEnd"/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</w:rPr>
              <w:t>финансирования</w:t>
            </w:r>
            <w:proofErr w:type="spellEnd"/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Объем финансирования</w:t>
            </w:r>
          </w:p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(в белорусских рублях)</w:t>
            </w:r>
          </w:p>
        </w:tc>
      </w:tr>
      <w:tr w:rsidR="008C6F1A" w:rsidRPr="00B2051D" w:rsidTr="005D7A6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Средства донора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F1A" w:rsidRPr="00B2051D" w:rsidRDefault="00B2051D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20</w:t>
            </w:r>
            <w:r w:rsidR="000268E6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000, 0</w:t>
            </w:r>
          </w:p>
        </w:tc>
      </w:tr>
      <w:tr w:rsidR="008C6F1A" w:rsidRPr="00B2051D" w:rsidTr="005D7A69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Софинансирование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до 10 %</w:t>
            </w:r>
          </w:p>
        </w:tc>
      </w:tr>
      <w:tr w:rsidR="008C6F1A" w:rsidRPr="00B2051D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B2051D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9</w:t>
            </w:r>
            <w:r w:rsidR="008C6F1A"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. Место реализации проекта (область / район, город):</w:t>
            </w:r>
            <w:r w:rsidR="008C6F1A"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Гомельская область, г. Добруш, ул. Фрунзе, </w:t>
            </w:r>
            <w:r w:rsidR="00146B7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дом </w:t>
            </w:r>
            <w:r w:rsidR="008C6F1A"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5</w:t>
            </w:r>
          </w:p>
        </w:tc>
      </w:tr>
      <w:tr w:rsidR="008C6F1A" w:rsidRPr="000268E6" w:rsidTr="005D7A69">
        <w:tc>
          <w:tcPr>
            <w:tcW w:w="9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F1A" w:rsidRPr="00B2051D" w:rsidRDefault="00B2051D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10</w:t>
            </w:r>
            <w:r w:rsidR="008C6F1A"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. Контактное лицо:</w:t>
            </w:r>
          </w:p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Ф.И.О.: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Алейникова Елена Григорьевна</w:t>
            </w:r>
          </w:p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Должность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: директор учреждения «Территориальный центр социального обслуживания населения Добрушского района»</w:t>
            </w:r>
          </w:p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Телефон: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 +375 2333 5-86-60; </w:t>
            </w: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>факс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+375 2333 5-86-67;</w:t>
            </w:r>
          </w:p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B2051D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ru-RU"/>
              </w:rPr>
              <w:t xml:space="preserve">Адрес электронной почты: 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-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</w:rPr>
              <w:t>mail</w:t>
            </w:r>
            <w:r w:rsidRPr="00B2051D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: </w:t>
            </w:r>
            <w:hyperlink r:id="rId7" w:history="1"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</w:rPr>
                <w:t>tcson</w:t>
              </w:r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  <w:lang w:val="ru-RU"/>
                </w:rPr>
                <w:t>@</w:t>
              </w:r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</w:rPr>
                <w:t>dobrush</w:t>
              </w:r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  <w:lang w:val="ru-RU"/>
                </w:rPr>
                <w:t>.</w:t>
              </w:r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</w:rPr>
                <w:t>gov</w:t>
              </w:r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  <w:lang w:val="ru-RU"/>
                </w:rPr>
                <w:t>.</w:t>
              </w:r>
              <w:r w:rsidRPr="00B2051D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</w:rPr>
                <w:t>by</w:t>
              </w:r>
            </w:hyperlink>
          </w:p>
          <w:p w:rsidR="008C6F1A" w:rsidRPr="00B2051D" w:rsidRDefault="008C6F1A" w:rsidP="005D7A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8C6F1A" w:rsidRPr="007576BD" w:rsidRDefault="008C6F1A" w:rsidP="008C6F1A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:rsidR="00B27119" w:rsidRPr="008C6F1A" w:rsidRDefault="00B27119" w:rsidP="008C6F1A">
      <w:pPr>
        <w:rPr>
          <w:lang w:val="ru-RU"/>
        </w:rPr>
      </w:pPr>
    </w:p>
    <w:sectPr w:rsidR="00B27119" w:rsidRPr="008C6F1A" w:rsidSect="00B205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AA7"/>
    <w:multiLevelType w:val="hybridMultilevel"/>
    <w:tmpl w:val="A754B0C8"/>
    <w:lvl w:ilvl="0" w:tplc="F4305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EB9"/>
    <w:multiLevelType w:val="hybridMultilevel"/>
    <w:tmpl w:val="201C1D64"/>
    <w:lvl w:ilvl="0" w:tplc="F4305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2C9C"/>
    <w:multiLevelType w:val="hybridMultilevel"/>
    <w:tmpl w:val="556467BE"/>
    <w:lvl w:ilvl="0" w:tplc="F4305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937"/>
    <w:multiLevelType w:val="hybridMultilevel"/>
    <w:tmpl w:val="B7C4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824A2"/>
    <w:multiLevelType w:val="hybridMultilevel"/>
    <w:tmpl w:val="EA6CE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36520"/>
    <w:multiLevelType w:val="hybridMultilevel"/>
    <w:tmpl w:val="9FAE7140"/>
    <w:lvl w:ilvl="0" w:tplc="F4305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1A"/>
    <w:rsid w:val="000268E6"/>
    <w:rsid w:val="00146B71"/>
    <w:rsid w:val="00162FD3"/>
    <w:rsid w:val="001E736E"/>
    <w:rsid w:val="003D4F32"/>
    <w:rsid w:val="00486F6F"/>
    <w:rsid w:val="00555496"/>
    <w:rsid w:val="00585489"/>
    <w:rsid w:val="005D3424"/>
    <w:rsid w:val="00703541"/>
    <w:rsid w:val="00706411"/>
    <w:rsid w:val="008768FF"/>
    <w:rsid w:val="008C6F1A"/>
    <w:rsid w:val="008D63C1"/>
    <w:rsid w:val="008D6C41"/>
    <w:rsid w:val="00937FA5"/>
    <w:rsid w:val="00A01FCB"/>
    <w:rsid w:val="00A7266A"/>
    <w:rsid w:val="00AB5953"/>
    <w:rsid w:val="00B2051D"/>
    <w:rsid w:val="00B27119"/>
    <w:rsid w:val="00ED466E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09586-B9DA-4F54-8FAF-70EBF08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1A"/>
    <w:rPr>
      <w:lang w:val="en-US"/>
    </w:rPr>
  </w:style>
  <w:style w:type="paragraph" w:styleId="2">
    <w:name w:val="heading 2"/>
    <w:basedOn w:val="a"/>
    <w:link w:val="20"/>
    <w:uiPriority w:val="9"/>
    <w:qFormat/>
    <w:rsid w:val="008D6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6F1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63C1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0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son@dobrush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2025-03-27T08:03:00Z</dcterms:created>
  <dcterms:modified xsi:type="dcterms:W3CDTF">2025-03-27T08:03:00Z</dcterms:modified>
</cp:coreProperties>
</file>