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1B9B3" w14:textId="5AC4EF65" w:rsidR="00EE21C9" w:rsidRDefault="00EE21C9" w:rsidP="00EE21C9">
      <w:pPr>
        <w:ind w:left="-851"/>
        <w:rPr>
          <w:noProof/>
          <w:lang w:eastAsia="ru-RU"/>
        </w:rPr>
      </w:pPr>
      <w:bookmarkStart w:id="0" w:name="_GoBack"/>
      <w:r w:rsidRPr="00594D35">
        <w:rPr>
          <w:rFonts w:ascii="Arial" w:hAnsi="Arial" w:cs="Arial"/>
          <w:noProof/>
          <w:color w:val="F2F2F2" w:themeColor="background1" w:themeShade="F2"/>
          <w:sz w:val="120"/>
          <w:szCs w:val="120"/>
          <w:lang w:eastAsia="ru-RU"/>
        </w:rPr>
        <w:drawing>
          <wp:anchor distT="0" distB="0" distL="114300" distR="114300" simplePos="0" relativeHeight="251658240" behindDoc="1" locked="0" layoutInCell="1" allowOverlap="1" wp14:anchorId="7020C125" wp14:editId="1750345D">
            <wp:simplePos x="0" y="0"/>
            <wp:positionH relativeFrom="column">
              <wp:posOffset>-1080135</wp:posOffset>
            </wp:positionH>
            <wp:positionV relativeFrom="paragraph">
              <wp:posOffset>115</wp:posOffset>
            </wp:positionV>
            <wp:extent cx="7552690" cy="4454769"/>
            <wp:effectExtent l="0" t="0" r="381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4454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39C6283" w14:textId="54AFDA47" w:rsidR="00EE21C9" w:rsidRPr="00EE21C9" w:rsidRDefault="00E42881" w:rsidP="00E42881">
      <w:pPr>
        <w:ind w:left="-1134"/>
        <w:jc w:val="center"/>
        <w:rPr>
          <w:rFonts w:ascii="Arial" w:hAnsi="Arial" w:cs="Arial"/>
          <w:noProof/>
          <w:color w:val="F2F2F2" w:themeColor="background1" w:themeShade="F2"/>
          <w:lang w:eastAsia="ru-RU"/>
        </w:rPr>
      </w:pPr>
      <w:r>
        <w:rPr>
          <w:rFonts w:ascii="Arial" w:hAnsi="Arial" w:cs="Arial"/>
          <w:noProof/>
          <w:color w:val="F2F2F2" w:themeColor="background1" w:themeShade="F2"/>
          <w:lang w:eastAsia="ru-RU"/>
        </w:rPr>
        <w:t>Предвыборна программа кандидата в депутаты Добрушского районного Совета депутатов по Молодежному избирательному округу</w:t>
      </w:r>
      <w:r w:rsidR="00EE21C9" w:rsidRPr="00EE21C9">
        <w:rPr>
          <w:rFonts w:ascii="Arial" w:hAnsi="Arial" w:cs="Arial"/>
          <w:noProof/>
          <w:color w:val="F2F2F2" w:themeColor="background1" w:themeShade="F2"/>
          <w:lang w:eastAsia="ru-RU"/>
        </w:rPr>
        <w:t xml:space="preserve"> №4</w:t>
      </w:r>
    </w:p>
    <w:p w14:paraId="685309E7" w14:textId="77777777" w:rsidR="00E42881" w:rsidRDefault="00E42881" w:rsidP="00E42881">
      <w:pPr>
        <w:ind w:left="-993"/>
        <w:rPr>
          <w:rFonts w:ascii="Arial" w:hAnsi="Arial" w:cs="Arial"/>
          <w:b/>
          <w:bCs/>
          <w:color w:val="F2F2F2" w:themeColor="background1" w:themeShade="F2"/>
          <w:sz w:val="52"/>
          <w:szCs w:val="52"/>
        </w:rPr>
      </w:pPr>
    </w:p>
    <w:p w14:paraId="1A6B7767" w14:textId="6DF843EF" w:rsidR="00594D35" w:rsidRPr="00E42881" w:rsidRDefault="00085CE5" w:rsidP="00E42881">
      <w:pPr>
        <w:ind w:left="-993"/>
        <w:rPr>
          <w:rFonts w:ascii="Arial" w:hAnsi="Arial" w:cs="Arial"/>
          <w:b/>
          <w:bCs/>
          <w:color w:val="F2F2F2" w:themeColor="background1" w:themeShade="F2"/>
          <w:sz w:val="52"/>
          <w:szCs w:val="52"/>
        </w:rPr>
      </w:pPr>
      <w:r w:rsidRPr="00E42881">
        <w:rPr>
          <w:rFonts w:ascii="Arial" w:hAnsi="Arial" w:cs="Arial"/>
          <w:noProof/>
          <w:color w:val="0F3F5D"/>
          <w:sz w:val="52"/>
          <w:szCs w:val="52"/>
          <w:lang w:eastAsia="ru-RU"/>
        </w:rPr>
        <w:drawing>
          <wp:anchor distT="0" distB="0" distL="114300" distR="114300" simplePos="0" relativeHeight="251663360" behindDoc="1" locked="0" layoutInCell="1" allowOverlap="1" wp14:anchorId="2C409144" wp14:editId="7317AA49">
            <wp:simplePos x="0" y="0"/>
            <wp:positionH relativeFrom="column">
              <wp:posOffset>3339465</wp:posOffset>
            </wp:positionH>
            <wp:positionV relativeFrom="paragraph">
              <wp:posOffset>36195</wp:posOffset>
            </wp:positionV>
            <wp:extent cx="2710180" cy="365997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587" cy="36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D35" w:rsidRPr="00E42881">
        <w:rPr>
          <w:rFonts w:ascii="Arial" w:hAnsi="Arial" w:cs="Arial"/>
          <w:b/>
          <w:bCs/>
          <w:color w:val="F2F2F2" w:themeColor="background1" w:themeShade="F2"/>
          <w:sz w:val="52"/>
          <w:szCs w:val="52"/>
        </w:rPr>
        <w:t>Блажко</w:t>
      </w:r>
    </w:p>
    <w:p w14:paraId="774E0D8D" w14:textId="3BF948F8" w:rsidR="00526C01" w:rsidRPr="00E42881" w:rsidRDefault="00E42881" w:rsidP="00526C01">
      <w:pPr>
        <w:ind w:left="-1134"/>
        <w:rPr>
          <w:rFonts w:ascii="Arial" w:hAnsi="Arial" w:cs="Arial"/>
          <w:b/>
          <w:bCs/>
          <w:color w:val="F2F2F2" w:themeColor="background1" w:themeShade="F2"/>
          <w:sz w:val="52"/>
          <w:szCs w:val="52"/>
        </w:rPr>
      </w:pPr>
      <w:r>
        <w:rPr>
          <w:rFonts w:ascii="Arial" w:hAnsi="Arial" w:cs="Arial"/>
          <w:b/>
          <w:bCs/>
          <w:color w:val="F2F2F2" w:themeColor="background1" w:themeShade="F2"/>
          <w:sz w:val="52"/>
          <w:szCs w:val="52"/>
        </w:rPr>
        <w:t>Анатолия Михайловича</w:t>
      </w:r>
    </w:p>
    <w:p w14:paraId="16DBFFC0" w14:textId="4161750E" w:rsidR="00594D35" w:rsidRPr="00594D35" w:rsidRDefault="00594D35" w:rsidP="00594D35"/>
    <w:p w14:paraId="4461DD78" w14:textId="5A0D47E5" w:rsidR="00594D35" w:rsidRPr="00594D35" w:rsidRDefault="00594D35" w:rsidP="00594D35">
      <w:pPr>
        <w:ind w:hanging="1134"/>
      </w:pPr>
    </w:p>
    <w:p w14:paraId="5D4775FC" w14:textId="78466C85" w:rsidR="00594D35" w:rsidRDefault="00594D35" w:rsidP="00594D35"/>
    <w:p w14:paraId="6AE257B7" w14:textId="65711899" w:rsidR="00EE21C9" w:rsidRDefault="00EE21C9" w:rsidP="00594D35"/>
    <w:p w14:paraId="3EC9A2DD" w14:textId="5879C6BC" w:rsidR="00E42881" w:rsidRDefault="00E42881" w:rsidP="00594D35"/>
    <w:p w14:paraId="52C9FAF4" w14:textId="29AD489F" w:rsidR="00E42881" w:rsidRDefault="00E42881" w:rsidP="00594D35"/>
    <w:p w14:paraId="77C7B767" w14:textId="43D3DABC" w:rsidR="00E42881" w:rsidRDefault="00E42881" w:rsidP="00594D35"/>
    <w:p w14:paraId="317B42ED" w14:textId="60C355C3" w:rsidR="00E42881" w:rsidRDefault="00E42881" w:rsidP="00594D35"/>
    <w:p w14:paraId="40BE079C" w14:textId="5536C97B" w:rsidR="00E42881" w:rsidRDefault="00E42881" w:rsidP="00594D35"/>
    <w:p w14:paraId="31DC5D69" w14:textId="77777777" w:rsidR="00E42881" w:rsidRDefault="00E42881" w:rsidP="00594D35"/>
    <w:p w14:paraId="6309ED5C" w14:textId="4E4F0DD8" w:rsidR="00EE21C9" w:rsidRDefault="00EE21C9" w:rsidP="00594D35"/>
    <w:p w14:paraId="51C2C79F" w14:textId="314E4AF7" w:rsidR="00EE21C9" w:rsidRDefault="00EE21C9" w:rsidP="00594D35"/>
    <w:p w14:paraId="7744DE4E" w14:textId="79254928" w:rsidR="0065699D" w:rsidRPr="00AC0C01" w:rsidRDefault="0065699D" w:rsidP="0065699D">
      <w:pPr>
        <w:spacing w:line="276" w:lineRule="auto"/>
        <w:jc w:val="both"/>
        <w:rPr>
          <w:rFonts w:ascii="Arial" w:hAnsi="Arial" w:cs="Arial"/>
          <w:noProof/>
          <w:lang w:eastAsia="ru-RU"/>
        </w:rPr>
      </w:pPr>
    </w:p>
    <w:p w14:paraId="3BAD83D4" w14:textId="2AE563D2" w:rsidR="0065699D" w:rsidRDefault="0065699D" w:rsidP="009A3227">
      <w:pPr>
        <w:spacing w:line="276" w:lineRule="auto"/>
        <w:ind w:left="-993"/>
        <w:jc w:val="both"/>
        <w:rPr>
          <w:rFonts w:ascii="Arial" w:hAnsi="Arial" w:cs="Arial"/>
          <w:noProof/>
          <w:lang w:eastAsia="ru-RU"/>
        </w:rPr>
      </w:pPr>
    </w:p>
    <w:p w14:paraId="360A5D80" w14:textId="1C59D55A" w:rsidR="009A3227" w:rsidRPr="009A3227" w:rsidRDefault="009A3227" w:rsidP="009A3227">
      <w:pPr>
        <w:pStyle w:val="a3"/>
        <w:spacing w:line="276" w:lineRule="auto"/>
        <w:ind w:left="-993"/>
        <w:jc w:val="both"/>
        <w:rPr>
          <w:rFonts w:ascii="Arial" w:hAnsi="Arial" w:cs="Arial"/>
          <w:noProof/>
          <w:lang w:eastAsia="ru-RU"/>
        </w:rPr>
      </w:pPr>
    </w:p>
    <w:p w14:paraId="67F83095" w14:textId="0BAE670D" w:rsidR="00526C01" w:rsidRDefault="00526C01" w:rsidP="00526C01">
      <w:pPr>
        <w:pStyle w:val="a3"/>
        <w:spacing w:line="276" w:lineRule="auto"/>
        <w:ind w:left="-993"/>
        <w:jc w:val="both"/>
        <w:rPr>
          <w:rFonts w:ascii="Arial" w:hAnsi="Arial" w:cs="Arial"/>
          <w:noProof/>
          <w:color w:val="0F3F5D"/>
          <w:lang w:eastAsia="ru-RU"/>
        </w:rPr>
      </w:pPr>
    </w:p>
    <w:p w14:paraId="6133AAE2" w14:textId="6E10D0F4" w:rsidR="00526C01" w:rsidRPr="00526C01" w:rsidRDefault="00526C01" w:rsidP="00526C01">
      <w:pPr>
        <w:pStyle w:val="a3"/>
        <w:spacing w:line="276" w:lineRule="auto"/>
        <w:ind w:left="-993"/>
        <w:jc w:val="both"/>
        <w:rPr>
          <w:rFonts w:ascii="Arial" w:hAnsi="Arial" w:cs="Arial"/>
          <w:noProof/>
          <w:color w:val="0F3F5D"/>
          <w:lang w:eastAsia="ru-RU"/>
        </w:rPr>
      </w:pPr>
    </w:p>
    <w:p w14:paraId="2677B6D1" w14:textId="02D5200D" w:rsidR="00EE21C9" w:rsidRPr="006B2FBF" w:rsidRDefault="00EE21C9" w:rsidP="009A3227">
      <w:pPr>
        <w:pStyle w:val="a3"/>
        <w:numPr>
          <w:ilvl w:val="0"/>
          <w:numId w:val="3"/>
        </w:numPr>
        <w:spacing w:line="276" w:lineRule="auto"/>
        <w:ind w:left="-993"/>
        <w:jc w:val="both"/>
        <w:rPr>
          <w:rFonts w:ascii="Arial" w:hAnsi="Arial" w:cs="Arial"/>
          <w:noProof/>
          <w:color w:val="0F3F5D"/>
          <w:lang w:eastAsia="ru-RU"/>
        </w:rPr>
      </w:pPr>
      <w:r w:rsidRPr="006B2FBF">
        <w:rPr>
          <w:rFonts w:ascii="Arial" w:hAnsi="Arial" w:cs="Arial"/>
          <w:b/>
          <w:bCs/>
          <w:noProof/>
          <w:color w:val="0F3F5D"/>
          <w:lang w:eastAsia="ru-RU"/>
        </w:rPr>
        <w:t>Родился 3 ноября 1970 года</w:t>
      </w:r>
      <w:r w:rsidRPr="006B2FBF">
        <w:rPr>
          <w:rFonts w:ascii="Arial" w:hAnsi="Arial" w:cs="Arial"/>
          <w:noProof/>
          <w:color w:val="0F3F5D"/>
          <w:lang w:eastAsia="ru-RU"/>
        </w:rPr>
        <w:t xml:space="preserve"> в с. Мариновка, Целиноградской области. </w:t>
      </w:r>
    </w:p>
    <w:p w14:paraId="49241D74" w14:textId="5ECFE00F" w:rsidR="00EE21C9" w:rsidRPr="006B2FBF" w:rsidRDefault="00EE21C9" w:rsidP="009A3227">
      <w:pPr>
        <w:pStyle w:val="a3"/>
        <w:numPr>
          <w:ilvl w:val="0"/>
          <w:numId w:val="3"/>
        </w:numPr>
        <w:spacing w:line="276" w:lineRule="auto"/>
        <w:ind w:left="-993"/>
        <w:jc w:val="both"/>
        <w:rPr>
          <w:rFonts w:ascii="Arial" w:hAnsi="Arial" w:cs="Arial"/>
          <w:noProof/>
          <w:color w:val="0F3F5D"/>
          <w:lang w:eastAsia="ru-RU"/>
        </w:rPr>
      </w:pPr>
      <w:r w:rsidRPr="006B2FBF">
        <w:rPr>
          <w:rFonts w:ascii="Arial" w:hAnsi="Arial" w:cs="Arial"/>
          <w:b/>
          <w:bCs/>
          <w:noProof/>
          <w:color w:val="0F3F5D"/>
          <w:lang w:eastAsia="ru-RU"/>
        </w:rPr>
        <w:t>В 1976 году</w:t>
      </w:r>
      <w:r w:rsidR="00E42881">
        <w:rPr>
          <w:rFonts w:ascii="Arial" w:hAnsi="Arial" w:cs="Arial"/>
          <w:b/>
          <w:bCs/>
          <w:noProof/>
          <w:color w:val="0F3F5D"/>
          <w:lang w:eastAsia="ru-RU"/>
        </w:rPr>
        <w:t>,</w:t>
      </w:r>
      <w:r w:rsidRPr="006B2FBF">
        <w:rPr>
          <w:rFonts w:ascii="Arial" w:hAnsi="Arial" w:cs="Arial"/>
          <w:noProof/>
          <w:color w:val="0F3F5D"/>
          <w:lang w:eastAsia="ru-RU"/>
        </w:rPr>
        <w:t xml:space="preserve"> вм</w:t>
      </w:r>
      <w:r w:rsidR="00E42881">
        <w:rPr>
          <w:rFonts w:ascii="Arial" w:hAnsi="Arial" w:cs="Arial"/>
          <w:noProof/>
          <w:color w:val="0F3F5D"/>
          <w:lang w:eastAsia="ru-RU"/>
        </w:rPr>
        <w:t xml:space="preserve">есте с родителями, переехал в город </w:t>
      </w:r>
      <w:r w:rsidRPr="006B2FBF">
        <w:rPr>
          <w:rFonts w:ascii="Arial" w:hAnsi="Arial" w:cs="Arial"/>
          <w:noProof/>
          <w:color w:val="0F3F5D"/>
          <w:lang w:eastAsia="ru-RU"/>
        </w:rPr>
        <w:t>Добруш.</w:t>
      </w:r>
    </w:p>
    <w:p w14:paraId="3C0C6EC1" w14:textId="3E95E93E" w:rsidR="00EE21C9" w:rsidRPr="006B2FBF" w:rsidRDefault="00EE21C9" w:rsidP="009A3227">
      <w:pPr>
        <w:pStyle w:val="a3"/>
        <w:numPr>
          <w:ilvl w:val="0"/>
          <w:numId w:val="3"/>
        </w:numPr>
        <w:spacing w:line="276" w:lineRule="auto"/>
        <w:ind w:left="-993"/>
        <w:jc w:val="both"/>
        <w:rPr>
          <w:rFonts w:ascii="Arial" w:hAnsi="Arial" w:cs="Arial"/>
          <w:noProof/>
          <w:color w:val="0F3F5D"/>
          <w:lang w:eastAsia="ru-RU"/>
        </w:rPr>
      </w:pPr>
      <w:r w:rsidRPr="006B2FBF">
        <w:rPr>
          <w:rFonts w:ascii="Arial" w:hAnsi="Arial" w:cs="Arial"/>
          <w:noProof/>
          <w:color w:val="0F3F5D"/>
          <w:lang w:eastAsia="ru-RU"/>
        </w:rPr>
        <w:t xml:space="preserve">После окончания СШ  №5 г. Добруша, в 1987 году </w:t>
      </w:r>
      <w:r w:rsidRPr="006B2FBF">
        <w:rPr>
          <w:rFonts w:ascii="Arial" w:hAnsi="Arial" w:cs="Arial"/>
          <w:b/>
          <w:bCs/>
          <w:noProof/>
          <w:color w:val="0F3F5D"/>
          <w:lang w:eastAsia="ru-RU"/>
        </w:rPr>
        <w:t>поступил в Красноярское высшее командное училище радиоэлектроники ПВО</w:t>
      </w:r>
      <w:r w:rsidRPr="006B2FBF">
        <w:rPr>
          <w:rFonts w:ascii="Arial" w:hAnsi="Arial" w:cs="Arial"/>
          <w:noProof/>
          <w:color w:val="0F3F5D"/>
          <w:lang w:eastAsia="ru-RU"/>
        </w:rPr>
        <w:t xml:space="preserve"> и в 1991 году окончил его.</w:t>
      </w:r>
    </w:p>
    <w:p w14:paraId="49756A4B" w14:textId="573F7D1F" w:rsidR="00357276" w:rsidRPr="006B2FBF" w:rsidRDefault="00EE21C9" w:rsidP="009A3227">
      <w:pPr>
        <w:pStyle w:val="a3"/>
        <w:numPr>
          <w:ilvl w:val="0"/>
          <w:numId w:val="3"/>
        </w:numPr>
        <w:spacing w:line="276" w:lineRule="auto"/>
        <w:ind w:left="-993"/>
        <w:jc w:val="both"/>
        <w:rPr>
          <w:rFonts w:ascii="Arial" w:hAnsi="Arial" w:cs="Arial"/>
          <w:noProof/>
          <w:color w:val="0F3F5D"/>
          <w:lang w:eastAsia="ru-RU"/>
        </w:rPr>
      </w:pPr>
      <w:r w:rsidRPr="006B2FBF">
        <w:rPr>
          <w:rFonts w:ascii="Arial" w:hAnsi="Arial" w:cs="Arial"/>
          <w:noProof/>
          <w:color w:val="0F3F5D"/>
          <w:lang w:eastAsia="ru-RU"/>
        </w:rPr>
        <w:t xml:space="preserve">После окончания </w:t>
      </w:r>
      <w:r w:rsidRPr="006B2FBF">
        <w:rPr>
          <w:rFonts w:ascii="Arial" w:hAnsi="Arial" w:cs="Arial"/>
          <w:b/>
          <w:bCs/>
          <w:noProof/>
          <w:color w:val="0F3F5D"/>
          <w:lang w:eastAsia="ru-RU"/>
        </w:rPr>
        <w:t>проходил службу на командных должностях в вооруженных силах</w:t>
      </w:r>
      <w:r w:rsidRPr="006B2FBF">
        <w:rPr>
          <w:rFonts w:ascii="Arial" w:hAnsi="Arial" w:cs="Arial"/>
          <w:noProof/>
          <w:color w:val="0F3F5D"/>
          <w:lang w:eastAsia="ru-RU"/>
        </w:rPr>
        <w:t xml:space="preserve">.  </w:t>
      </w:r>
    </w:p>
    <w:p w14:paraId="7D299427" w14:textId="64AF5F6F" w:rsidR="00EE21C9" w:rsidRPr="006B2FBF" w:rsidRDefault="00EE21C9" w:rsidP="009A3227">
      <w:pPr>
        <w:pStyle w:val="a3"/>
        <w:numPr>
          <w:ilvl w:val="0"/>
          <w:numId w:val="3"/>
        </w:numPr>
        <w:spacing w:line="276" w:lineRule="auto"/>
        <w:ind w:left="-993"/>
        <w:jc w:val="both"/>
        <w:rPr>
          <w:rFonts w:ascii="Arial" w:hAnsi="Arial" w:cs="Arial"/>
          <w:noProof/>
          <w:color w:val="0F3F5D"/>
          <w:lang w:eastAsia="ru-RU"/>
        </w:rPr>
      </w:pPr>
      <w:r w:rsidRPr="006B2FBF">
        <w:rPr>
          <w:rFonts w:ascii="Arial" w:hAnsi="Arial" w:cs="Arial"/>
          <w:noProof/>
          <w:color w:val="0F3F5D"/>
          <w:lang w:eastAsia="ru-RU"/>
        </w:rPr>
        <w:t xml:space="preserve">С 1994 по 1998 года проходил службу в ГОУВПС УВД Гомельского облисполкома на должности </w:t>
      </w:r>
      <w:r w:rsidRPr="006B2FBF">
        <w:rPr>
          <w:rFonts w:ascii="Arial" w:hAnsi="Arial" w:cs="Arial"/>
          <w:b/>
          <w:bCs/>
          <w:noProof/>
          <w:color w:val="0F3F5D"/>
          <w:lang w:eastAsia="ru-RU"/>
        </w:rPr>
        <w:t>заместителя начальника отряда военизированной пожарной службы</w:t>
      </w:r>
      <w:r w:rsidRPr="006B2FBF">
        <w:rPr>
          <w:rFonts w:ascii="Arial" w:hAnsi="Arial" w:cs="Arial"/>
          <w:noProof/>
          <w:color w:val="0F3F5D"/>
          <w:lang w:eastAsia="ru-RU"/>
        </w:rPr>
        <w:t xml:space="preserve"> по г. Добрушу и Добрушскому району.</w:t>
      </w:r>
    </w:p>
    <w:p w14:paraId="34B45DD3" w14:textId="116F5827" w:rsidR="00EE21C9" w:rsidRPr="006B2FBF" w:rsidRDefault="00EE21C9" w:rsidP="009A3227">
      <w:pPr>
        <w:pStyle w:val="a3"/>
        <w:numPr>
          <w:ilvl w:val="0"/>
          <w:numId w:val="3"/>
        </w:numPr>
        <w:spacing w:line="276" w:lineRule="auto"/>
        <w:ind w:left="-993"/>
        <w:jc w:val="both"/>
        <w:rPr>
          <w:rFonts w:ascii="Arial" w:hAnsi="Arial" w:cs="Arial"/>
          <w:noProof/>
          <w:color w:val="0F3F5D"/>
          <w:lang w:eastAsia="ru-RU"/>
        </w:rPr>
      </w:pPr>
      <w:r w:rsidRPr="006B2FBF">
        <w:rPr>
          <w:rFonts w:ascii="Arial" w:hAnsi="Arial" w:cs="Arial"/>
          <w:noProof/>
          <w:color w:val="0F3F5D"/>
          <w:lang w:eastAsia="ru-RU"/>
        </w:rPr>
        <w:t xml:space="preserve">С1998 по 2003 года </w:t>
      </w:r>
      <w:r w:rsidRPr="006B2FBF">
        <w:rPr>
          <w:rFonts w:ascii="Arial" w:hAnsi="Arial" w:cs="Arial"/>
          <w:b/>
          <w:bCs/>
          <w:noProof/>
          <w:color w:val="0F3F5D"/>
          <w:lang w:eastAsia="ru-RU"/>
        </w:rPr>
        <w:t>технический директор ОАО «Гомель-Лада».</w:t>
      </w:r>
    </w:p>
    <w:p w14:paraId="7B5C1A43" w14:textId="3CB2FFEC" w:rsidR="0065699D" w:rsidRPr="006B2FBF" w:rsidRDefault="0065699D" w:rsidP="009A3227">
      <w:pPr>
        <w:pStyle w:val="a3"/>
        <w:numPr>
          <w:ilvl w:val="0"/>
          <w:numId w:val="3"/>
        </w:numPr>
        <w:spacing w:line="276" w:lineRule="auto"/>
        <w:ind w:left="-993"/>
        <w:jc w:val="both"/>
        <w:rPr>
          <w:rFonts w:ascii="Arial" w:hAnsi="Arial" w:cs="Arial"/>
          <w:noProof/>
          <w:color w:val="0F3F5D"/>
          <w:lang w:eastAsia="ru-RU"/>
        </w:rPr>
      </w:pPr>
      <w:r w:rsidRPr="006B2FBF">
        <w:rPr>
          <w:rFonts w:ascii="Arial" w:hAnsi="Arial" w:cs="Arial"/>
          <w:noProof/>
          <w:color w:val="0F3F5D"/>
          <w:lang w:eastAsia="ru-RU"/>
        </w:rPr>
        <w:t xml:space="preserve">В 2003 году </w:t>
      </w:r>
      <w:r w:rsidRPr="006B2FBF">
        <w:rPr>
          <w:rFonts w:ascii="Arial" w:hAnsi="Arial" w:cs="Arial"/>
          <w:b/>
          <w:bCs/>
          <w:noProof/>
          <w:color w:val="0F3F5D"/>
          <w:lang w:eastAsia="ru-RU"/>
        </w:rPr>
        <w:t>окончил</w:t>
      </w:r>
      <w:r w:rsidRPr="006B2FBF">
        <w:rPr>
          <w:rFonts w:ascii="Arial" w:hAnsi="Arial" w:cs="Arial"/>
          <w:noProof/>
          <w:color w:val="0F3F5D"/>
          <w:lang w:eastAsia="ru-RU"/>
        </w:rPr>
        <w:t xml:space="preserve"> Гомельский государс</w:t>
      </w:r>
      <w:r w:rsidR="00E42881">
        <w:rPr>
          <w:rFonts w:ascii="Arial" w:hAnsi="Arial" w:cs="Arial"/>
          <w:noProof/>
          <w:color w:val="0F3F5D"/>
          <w:lang w:eastAsia="ru-RU"/>
        </w:rPr>
        <w:t>твенный университет им. Ф. Скори</w:t>
      </w:r>
      <w:r w:rsidRPr="006B2FBF">
        <w:rPr>
          <w:rFonts w:ascii="Arial" w:hAnsi="Arial" w:cs="Arial"/>
          <w:noProof/>
          <w:color w:val="0F3F5D"/>
          <w:lang w:eastAsia="ru-RU"/>
        </w:rPr>
        <w:t xml:space="preserve">ны по специальности </w:t>
      </w:r>
      <w:r w:rsidR="00E42881">
        <w:rPr>
          <w:rFonts w:ascii="Arial" w:hAnsi="Arial" w:cs="Arial"/>
          <w:noProof/>
          <w:color w:val="0F3F5D"/>
          <w:lang w:eastAsia="ru-RU"/>
        </w:rPr>
        <w:t>«</w:t>
      </w:r>
      <w:r w:rsidR="00E42881" w:rsidRPr="00E42881">
        <w:rPr>
          <w:rFonts w:ascii="Arial" w:hAnsi="Arial" w:cs="Arial"/>
          <w:b/>
          <w:noProof/>
          <w:color w:val="0F3F5D"/>
          <w:lang w:eastAsia="ru-RU"/>
        </w:rPr>
        <w:t>П</w:t>
      </w:r>
      <w:r w:rsidRPr="006B2FBF">
        <w:rPr>
          <w:rFonts w:ascii="Arial" w:hAnsi="Arial" w:cs="Arial"/>
          <w:b/>
          <w:bCs/>
          <w:noProof/>
          <w:color w:val="0F3F5D"/>
          <w:lang w:eastAsia="ru-RU"/>
        </w:rPr>
        <w:t>равоведение</w:t>
      </w:r>
      <w:r w:rsidR="00E42881">
        <w:rPr>
          <w:rFonts w:ascii="Arial" w:hAnsi="Arial" w:cs="Arial"/>
          <w:b/>
          <w:bCs/>
          <w:noProof/>
          <w:color w:val="0F3F5D"/>
          <w:lang w:eastAsia="ru-RU"/>
        </w:rPr>
        <w:t>»</w:t>
      </w:r>
      <w:r w:rsidRPr="006B2FBF">
        <w:rPr>
          <w:rFonts w:ascii="Arial" w:hAnsi="Arial" w:cs="Arial"/>
          <w:noProof/>
          <w:color w:val="0F3F5D"/>
          <w:lang w:eastAsia="ru-RU"/>
        </w:rPr>
        <w:t xml:space="preserve">. </w:t>
      </w:r>
    </w:p>
    <w:p w14:paraId="556532C4" w14:textId="5DA509D1" w:rsidR="00EE21C9" w:rsidRPr="006B2FBF" w:rsidRDefault="00EE21C9" w:rsidP="009A3227">
      <w:pPr>
        <w:pStyle w:val="a3"/>
        <w:numPr>
          <w:ilvl w:val="0"/>
          <w:numId w:val="3"/>
        </w:numPr>
        <w:spacing w:line="276" w:lineRule="auto"/>
        <w:ind w:left="-993"/>
        <w:jc w:val="both"/>
        <w:rPr>
          <w:rFonts w:ascii="Arial" w:hAnsi="Arial" w:cs="Arial"/>
          <w:noProof/>
          <w:color w:val="0F3F5D"/>
          <w:lang w:eastAsia="ru-RU"/>
        </w:rPr>
      </w:pPr>
      <w:r w:rsidRPr="006B2FBF">
        <w:rPr>
          <w:rFonts w:ascii="Arial" w:hAnsi="Arial" w:cs="Arial"/>
          <w:noProof/>
          <w:color w:val="0F3F5D"/>
          <w:lang w:eastAsia="ru-RU"/>
        </w:rPr>
        <w:t>С 2003 по 2008 года индивидуальный предприниматель.</w:t>
      </w:r>
    </w:p>
    <w:p w14:paraId="59AD341C" w14:textId="25DD7792" w:rsidR="00EE21C9" w:rsidRPr="006B2FBF" w:rsidRDefault="00EE21C9" w:rsidP="009A3227">
      <w:pPr>
        <w:pStyle w:val="a3"/>
        <w:numPr>
          <w:ilvl w:val="0"/>
          <w:numId w:val="3"/>
        </w:numPr>
        <w:spacing w:line="276" w:lineRule="auto"/>
        <w:ind w:left="-993"/>
        <w:jc w:val="both"/>
        <w:rPr>
          <w:rFonts w:ascii="Arial" w:hAnsi="Arial" w:cs="Arial"/>
          <w:noProof/>
          <w:color w:val="0F3F5D"/>
          <w:lang w:eastAsia="ru-RU"/>
        </w:rPr>
      </w:pPr>
      <w:r w:rsidRPr="006B2FBF">
        <w:rPr>
          <w:rFonts w:ascii="Arial" w:hAnsi="Arial" w:cs="Arial"/>
          <w:noProof/>
          <w:color w:val="0F3F5D"/>
          <w:lang w:eastAsia="ru-RU"/>
        </w:rPr>
        <w:t xml:space="preserve">С 2008 года по настоящее время </w:t>
      </w:r>
      <w:r w:rsidRPr="006B2FBF">
        <w:rPr>
          <w:rFonts w:ascii="Arial" w:hAnsi="Arial" w:cs="Arial"/>
          <w:b/>
          <w:bCs/>
          <w:noProof/>
          <w:color w:val="0F3F5D"/>
          <w:lang w:eastAsia="ru-RU"/>
        </w:rPr>
        <w:t>директор ООО «Вестлайн».</w:t>
      </w:r>
    </w:p>
    <w:p w14:paraId="59DDD0E0" w14:textId="417436AD" w:rsidR="00085CE5" w:rsidRPr="00085CE5" w:rsidRDefault="00EE21C9" w:rsidP="00085CE5">
      <w:pPr>
        <w:pStyle w:val="a3"/>
        <w:numPr>
          <w:ilvl w:val="0"/>
          <w:numId w:val="3"/>
        </w:numPr>
        <w:spacing w:line="276" w:lineRule="auto"/>
        <w:ind w:left="-993"/>
        <w:jc w:val="both"/>
        <w:rPr>
          <w:rFonts w:ascii="Arial" w:hAnsi="Arial" w:cs="Arial"/>
          <w:noProof/>
          <w:color w:val="0F3F5D"/>
          <w:lang w:eastAsia="ru-RU"/>
        </w:rPr>
      </w:pPr>
      <w:r w:rsidRPr="006B2FBF">
        <w:rPr>
          <w:rFonts w:ascii="Arial" w:hAnsi="Arial" w:cs="Arial"/>
          <w:noProof/>
          <w:color w:val="0F3F5D"/>
          <w:lang w:eastAsia="ru-RU"/>
        </w:rPr>
        <w:t>Беспартийный.</w:t>
      </w:r>
    </w:p>
    <w:p w14:paraId="04EDB3C1" w14:textId="6216CD3D" w:rsidR="009A3227" w:rsidRPr="006B2FBF" w:rsidRDefault="00EE21C9" w:rsidP="009A3227">
      <w:pPr>
        <w:pStyle w:val="a3"/>
        <w:numPr>
          <w:ilvl w:val="0"/>
          <w:numId w:val="3"/>
        </w:numPr>
        <w:spacing w:line="276" w:lineRule="auto"/>
        <w:ind w:left="-993"/>
        <w:jc w:val="both"/>
        <w:rPr>
          <w:rFonts w:ascii="Arial" w:hAnsi="Arial" w:cs="Arial"/>
          <w:noProof/>
          <w:color w:val="0F3F5D"/>
          <w:lang w:eastAsia="ru-RU"/>
        </w:rPr>
      </w:pPr>
      <w:r w:rsidRPr="006B2FBF">
        <w:rPr>
          <w:rFonts w:ascii="Arial" w:hAnsi="Arial" w:cs="Arial"/>
          <w:b/>
          <w:bCs/>
          <w:noProof/>
          <w:color w:val="0F3F5D"/>
          <w:lang w:eastAsia="ru-RU"/>
        </w:rPr>
        <w:t>Женат. Вырастил двоих детей, сына и дочь, помогает воспитывать четверых внуков</w:t>
      </w:r>
      <w:r w:rsidRPr="006B2FBF">
        <w:rPr>
          <w:rFonts w:ascii="Arial" w:hAnsi="Arial" w:cs="Arial"/>
          <w:noProof/>
          <w:color w:val="0F3F5D"/>
          <w:lang w:eastAsia="ru-RU"/>
        </w:rPr>
        <w:t>.</w:t>
      </w:r>
    </w:p>
    <w:p w14:paraId="4201337A" w14:textId="392C76EF" w:rsidR="00683AE7" w:rsidRDefault="00683AE7" w:rsidP="00683AE7">
      <w:pPr>
        <w:spacing w:line="276" w:lineRule="auto"/>
        <w:jc w:val="both"/>
        <w:rPr>
          <w:rFonts w:ascii="Arial" w:hAnsi="Arial" w:cs="Arial"/>
          <w:noProof/>
          <w:lang w:eastAsia="ru-RU"/>
        </w:rPr>
      </w:pPr>
    </w:p>
    <w:p w14:paraId="79DB8537" w14:textId="107FDCF9" w:rsidR="00D87D1E" w:rsidRDefault="00D87D1E" w:rsidP="00683AE7">
      <w:pPr>
        <w:spacing w:line="276" w:lineRule="auto"/>
        <w:jc w:val="both"/>
        <w:rPr>
          <w:rFonts w:ascii="Arial" w:hAnsi="Arial" w:cs="Arial"/>
          <w:noProof/>
          <w:lang w:eastAsia="ru-RU"/>
        </w:rPr>
      </w:pPr>
    </w:p>
    <w:p w14:paraId="035004CA" w14:textId="78695371" w:rsidR="009A3227" w:rsidRPr="00180356" w:rsidRDefault="00683AE7" w:rsidP="00180356">
      <w:pPr>
        <w:spacing w:line="276" w:lineRule="auto"/>
        <w:ind w:left="-993"/>
        <w:jc w:val="both"/>
        <w:rPr>
          <w:rFonts w:ascii="Arial" w:hAnsi="Arial" w:cs="Arial"/>
          <w:b/>
          <w:bCs/>
          <w:noProof/>
          <w:color w:val="0F3F5D"/>
          <w:sz w:val="32"/>
          <w:szCs w:val="32"/>
          <w:lang w:eastAsia="ru-RU"/>
        </w:rPr>
      </w:pPr>
      <w:r w:rsidRPr="00683AE7">
        <w:rPr>
          <w:rFonts w:ascii="Arial" w:hAnsi="Arial" w:cs="Arial"/>
          <w:b/>
          <w:bCs/>
          <w:noProof/>
          <w:color w:val="0F3F5D"/>
          <w:sz w:val="32"/>
          <w:szCs w:val="32"/>
          <w:lang w:eastAsia="ru-RU"/>
        </w:rPr>
        <w:t>Жизненные принципы</w:t>
      </w:r>
    </w:p>
    <w:tbl>
      <w:tblPr>
        <w:tblStyle w:val="a4"/>
        <w:tblW w:w="1091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3123"/>
      </w:tblGrid>
      <w:tr w:rsidR="00683AE7" w14:paraId="7AC82696" w14:textId="77777777" w:rsidTr="009A3227">
        <w:trPr>
          <w:trHeight w:val="381"/>
        </w:trPr>
        <w:tc>
          <w:tcPr>
            <w:tcW w:w="2405" w:type="dxa"/>
          </w:tcPr>
          <w:p w14:paraId="42554BA3" w14:textId="461BD715" w:rsidR="00683AE7" w:rsidRPr="00180356" w:rsidRDefault="00683AE7" w:rsidP="00180356">
            <w:pPr>
              <w:spacing w:line="276" w:lineRule="auto"/>
              <w:rPr>
                <w:rStyle w:val="a5"/>
                <w:rFonts w:ascii="Arial" w:hAnsi="Arial" w:cs="Arial"/>
                <w:b/>
                <w:i w:val="0"/>
                <w:iCs w:val="0"/>
                <w:color w:val="0F3F5D"/>
                <w:sz w:val="44"/>
                <w:szCs w:val="44"/>
                <w:shd w:val="clear" w:color="auto" w:fill="FFFFFF"/>
              </w:rPr>
            </w:pPr>
            <w:r w:rsidRPr="00180356">
              <w:rPr>
                <w:rStyle w:val="a5"/>
                <w:rFonts w:ascii="Arial" w:hAnsi="Arial" w:cs="Arial"/>
                <w:b/>
                <w:i w:val="0"/>
                <w:iCs w:val="0"/>
                <w:color w:val="0F3F5D"/>
                <w:sz w:val="44"/>
                <w:szCs w:val="44"/>
                <w:shd w:val="clear" w:color="auto" w:fill="FFFFFF"/>
              </w:rPr>
              <w:t xml:space="preserve">1. </w:t>
            </w:r>
          </w:p>
          <w:p w14:paraId="19CF9D4A" w14:textId="32E97C60" w:rsidR="00683AE7" w:rsidRPr="00180356" w:rsidRDefault="00683AE7" w:rsidP="00180356">
            <w:pPr>
              <w:spacing w:line="276" w:lineRule="auto"/>
              <w:rPr>
                <w:rFonts w:ascii="Arial" w:hAnsi="Arial" w:cs="Arial"/>
              </w:rPr>
            </w:pPr>
            <w:r w:rsidRPr="00180356">
              <w:rPr>
                <w:rStyle w:val="a5"/>
                <w:rFonts w:ascii="Arial" w:hAnsi="Arial" w:cs="Arial"/>
                <w:bCs/>
                <w:i w:val="0"/>
                <w:iCs w:val="0"/>
                <w:shd w:val="clear" w:color="auto" w:fill="FFFFFF"/>
              </w:rPr>
              <w:t>Взаимовыручка</w:t>
            </w:r>
            <w:r w:rsidRPr="00180356">
              <w:rPr>
                <w:rStyle w:val="a5"/>
                <w:rFonts w:ascii="Arial" w:hAnsi="Arial" w:cs="Arial"/>
                <w:bCs/>
                <w:i w:val="0"/>
                <w:iCs w:val="0"/>
                <w:color w:val="5F6368"/>
                <w:shd w:val="clear" w:color="auto" w:fill="FFFFFF"/>
              </w:rPr>
              <w:t xml:space="preserve"> </w:t>
            </w:r>
            <w:r w:rsidRPr="00180356">
              <w:rPr>
                <w:rStyle w:val="a5"/>
                <w:rFonts w:ascii="Arial" w:hAnsi="Arial" w:cs="Arial"/>
                <w:bCs/>
                <w:i w:val="0"/>
                <w:iCs w:val="0"/>
                <w:shd w:val="clear" w:color="auto" w:fill="FFFFFF"/>
              </w:rPr>
              <w:t>и взаимопомощь</w:t>
            </w:r>
          </w:p>
        </w:tc>
        <w:tc>
          <w:tcPr>
            <w:tcW w:w="2552" w:type="dxa"/>
          </w:tcPr>
          <w:p w14:paraId="23298560" w14:textId="7758D55B" w:rsidR="00683AE7" w:rsidRPr="00180356" w:rsidRDefault="00683AE7" w:rsidP="00180356">
            <w:pPr>
              <w:spacing w:line="276" w:lineRule="auto"/>
              <w:rPr>
                <w:rFonts w:ascii="Arial" w:hAnsi="Arial" w:cs="Arial"/>
                <w:b/>
                <w:bCs/>
                <w:color w:val="0F3F5D"/>
                <w:sz w:val="40"/>
                <w:szCs w:val="40"/>
              </w:rPr>
            </w:pPr>
            <w:r w:rsidRPr="00180356">
              <w:rPr>
                <w:rFonts w:ascii="Arial" w:hAnsi="Arial" w:cs="Arial"/>
                <w:b/>
                <w:bCs/>
                <w:color w:val="0F3F5D"/>
                <w:sz w:val="40"/>
                <w:szCs w:val="40"/>
              </w:rPr>
              <w:t>2.</w:t>
            </w:r>
          </w:p>
          <w:p w14:paraId="4CD1E8DD" w14:textId="18FC53DA" w:rsidR="00683AE7" w:rsidRPr="00180356" w:rsidRDefault="00683AE7" w:rsidP="00180356">
            <w:pPr>
              <w:spacing w:line="276" w:lineRule="auto"/>
              <w:rPr>
                <w:rFonts w:ascii="Arial" w:hAnsi="Arial" w:cs="Arial"/>
              </w:rPr>
            </w:pPr>
            <w:r w:rsidRPr="00180356">
              <w:rPr>
                <w:rFonts w:ascii="Arial" w:hAnsi="Arial" w:cs="Arial"/>
              </w:rPr>
              <w:t>Уважение к себе и окружающим</w:t>
            </w:r>
          </w:p>
        </w:tc>
        <w:tc>
          <w:tcPr>
            <w:tcW w:w="2835" w:type="dxa"/>
          </w:tcPr>
          <w:p w14:paraId="1AFF46A5" w14:textId="02E94CE2" w:rsidR="00683AE7" w:rsidRPr="00180356" w:rsidRDefault="00683AE7" w:rsidP="00180356">
            <w:pPr>
              <w:spacing w:line="276" w:lineRule="auto"/>
              <w:rPr>
                <w:rFonts w:ascii="Arial" w:hAnsi="Arial" w:cs="Arial"/>
                <w:b/>
                <w:bCs/>
                <w:color w:val="0F3F5D"/>
                <w:sz w:val="40"/>
                <w:szCs w:val="40"/>
              </w:rPr>
            </w:pPr>
            <w:r w:rsidRPr="00180356">
              <w:rPr>
                <w:rFonts w:ascii="Arial" w:hAnsi="Arial" w:cs="Arial"/>
                <w:b/>
                <w:bCs/>
                <w:color w:val="0F3F5D"/>
                <w:sz w:val="40"/>
                <w:szCs w:val="40"/>
              </w:rPr>
              <w:t>3.</w:t>
            </w:r>
          </w:p>
          <w:p w14:paraId="2BDF3CFB" w14:textId="25FDF726" w:rsidR="00683AE7" w:rsidRPr="00180356" w:rsidRDefault="00683AE7" w:rsidP="00180356">
            <w:pPr>
              <w:spacing w:line="276" w:lineRule="auto"/>
              <w:rPr>
                <w:rFonts w:ascii="Arial" w:hAnsi="Arial" w:cs="Arial"/>
              </w:rPr>
            </w:pPr>
            <w:r w:rsidRPr="00180356">
              <w:rPr>
                <w:rFonts w:ascii="Arial" w:hAnsi="Arial" w:cs="Arial"/>
              </w:rPr>
              <w:t>Благополучие в семье – залог успеха</w:t>
            </w:r>
          </w:p>
        </w:tc>
        <w:tc>
          <w:tcPr>
            <w:tcW w:w="3123" w:type="dxa"/>
          </w:tcPr>
          <w:p w14:paraId="7F495E67" w14:textId="67DFFE82" w:rsidR="00683AE7" w:rsidRPr="00180356" w:rsidRDefault="00683AE7" w:rsidP="00180356">
            <w:pPr>
              <w:spacing w:line="276" w:lineRule="auto"/>
              <w:rPr>
                <w:rFonts w:ascii="Arial" w:hAnsi="Arial" w:cs="Arial"/>
                <w:b/>
                <w:bCs/>
                <w:color w:val="0F3F5D"/>
                <w:sz w:val="40"/>
                <w:szCs w:val="40"/>
              </w:rPr>
            </w:pPr>
            <w:r w:rsidRPr="00180356">
              <w:rPr>
                <w:rFonts w:ascii="Arial" w:hAnsi="Arial" w:cs="Arial"/>
                <w:b/>
                <w:bCs/>
                <w:color w:val="0F3F5D"/>
                <w:sz w:val="40"/>
                <w:szCs w:val="40"/>
              </w:rPr>
              <w:t>4.</w:t>
            </w:r>
          </w:p>
          <w:p w14:paraId="2E3322BB" w14:textId="3A10D362" w:rsidR="00683AE7" w:rsidRPr="00180356" w:rsidRDefault="00683AE7" w:rsidP="00E42881">
            <w:pPr>
              <w:spacing w:line="276" w:lineRule="auto"/>
              <w:rPr>
                <w:rFonts w:ascii="Arial" w:hAnsi="Arial" w:cs="Arial"/>
              </w:rPr>
            </w:pPr>
            <w:r w:rsidRPr="00180356">
              <w:rPr>
                <w:rFonts w:ascii="Arial" w:hAnsi="Arial" w:cs="Arial"/>
              </w:rPr>
              <w:t>Верность и любовь  Родине</w:t>
            </w:r>
          </w:p>
        </w:tc>
      </w:tr>
    </w:tbl>
    <w:p w14:paraId="3A45E53A" w14:textId="73E95EF2" w:rsidR="00EE21C9" w:rsidRPr="00EE21C9" w:rsidRDefault="00D87D1E" w:rsidP="0065699D">
      <w:pPr>
        <w:ind w:left="-1134"/>
        <w:jc w:val="both"/>
      </w:pPr>
      <w:r w:rsidRPr="00594D35">
        <w:rPr>
          <w:rFonts w:ascii="Arial" w:hAnsi="Arial" w:cs="Arial"/>
          <w:noProof/>
          <w:color w:val="F2F2F2" w:themeColor="background1" w:themeShade="F2"/>
          <w:sz w:val="120"/>
          <w:szCs w:val="120"/>
          <w:lang w:eastAsia="ru-RU"/>
        </w:rPr>
        <w:drawing>
          <wp:anchor distT="0" distB="0" distL="114300" distR="114300" simplePos="0" relativeHeight="251660288" behindDoc="1" locked="0" layoutInCell="1" allowOverlap="1" wp14:anchorId="647D05F7" wp14:editId="380498B4">
            <wp:simplePos x="0" y="0"/>
            <wp:positionH relativeFrom="column">
              <wp:posOffset>-3385185</wp:posOffset>
            </wp:positionH>
            <wp:positionV relativeFrom="paragraph">
              <wp:posOffset>128905</wp:posOffset>
            </wp:positionV>
            <wp:extent cx="12164060" cy="5783580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164060" cy="578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21C9" w:rsidRPr="00EE21C9" w:rsidSect="00594D3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5A68"/>
    <w:multiLevelType w:val="hybridMultilevel"/>
    <w:tmpl w:val="334C580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44315A53"/>
    <w:multiLevelType w:val="hybridMultilevel"/>
    <w:tmpl w:val="F09C14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81970"/>
    <w:multiLevelType w:val="hybridMultilevel"/>
    <w:tmpl w:val="BD0AA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35"/>
    <w:rsid w:val="000645F9"/>
    <w:rsid w:val="00085CE5"/>
    <w:rsid w:val="00180356"/>
    <w:rsid w:val="003243F5"/>
    <w:rsid w:val="00357276"/>
    <w:rsid w:val="00526C01"/>
    <w:rsid w:val="00594D35"/>
    <w:rsid w:val="0065699D"/>
    <w:rsid w:val="00683AE7"/>
    <w:rsid w:val="006B2FBF"/>
    <w:rsid w:val="00805D6B"/>
    <w:rsid w:val="008F472A"/>
    <w:rsid w:val="009A3227"/>
    <w:rsid w:val="00A85756"/>
    <w:rsid w:val="00AC0C01"/>
    <w:rsid w:val="00C060CC"/>
    <w:rsid w:val="00C91033"/>
    <w:rsid w:val="00D87D1E"/>
    <w:rsid w:val="00E42881"/>
    <w:rsid w:val="00E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2E1E"/>
  <w15:chartTrackingRefBased/>
  <w15:docId w15:val="{087D9C7A-6C50-D843-876B-423FE478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9D"/>
    <w:pPr>
      <w:ind w:left="720"/>
      <w:contextualSpacing/>
    </w:pPr>
  </w:style>
  <w:style w:type="table" w:styleId="a4">
    <w:name w:val="Table Grid"/>
    <w:basedOn w:val="a1"/>
    <w:uiPriority w:val="39"/>
    <w:rsid w:val="0068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83A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D5E9A8-76BD-47B4-ACA2-C5DE4F58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2</cp:revision>
  <dcterms:created xsi:type="dcterms:W3CDTF">2024-02-05T06:19:00Z</dcterms:created>
  <dcterms:modified xsi:type="dcterms:W3CDTF">2024-02-05T06:19:00Z</dcterms:modified>
</cp:coreProperties>
</file>