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81"/>
      </w:tblGrid>
      <w:tr w:rsidR="00D573B8" w:rsidRPr="00D573B8" w:rsidTr="002D0271">
        <w:trPr>
          <w:cantSplit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7E6C41" w:rsidRDefault="00D573B8" w:rsidP="007D7881">
            <w:pPr>
              <w:spacing w:after="28"/>
              <w:jc w:val="right"/>
              <w:rPr>
                <w:sz w:val="32"/>
                <w:szCs w:val="32"/>
              </w:rPr>
            </w:pPr>
            <w:r w:rsidRPr="007E6C41">
              <w:rPr>
                <w:sz w:val="32"/>
                <w:szCs w:val="32"/>
              </w:rPr>
              <w:t>Приложение 5</w:t>
            </w:r>
          </w:p>
          <w:p w:rsidR="00D573B8" w:rsidRPr="007E6C41" w:rsidRDefault="00D573B8" w:rsidP="007E6C41">
            <w:pPr>
              <w:ind w:left="5103"/>
              <w:rPr>
                <w:sz w:val="32"/>
                <w:szCs w:val="32"/>
              </w:rPr>
            </w:pPr>
            <w:r w:rsidRPr="007E6C41">
              <w:rPr>
                <w:sz w:val="32"/>
                <w:szCs w:val="32"/>
              </w:rPr>
              <w:t>к постановлению</w:t>
            </w:r>
            <w:r w:rsidRPr="007E6C41">
              <w:rPr>
                <w:sz w:val="32"/>
                <w:szCs w:val="32"/>
              </w:rPr>
              <w:br/>
              <w:t>Министерства торговли</w:t>
            </w:r>
            <w:r w:rsidRPr="007E6C41">
              <w:rPr>
                <w:sz w:val="32"/>
                <w:szCs w:val="32"/>
              </w:rPr>
              <w:br/>
              <w:t>Республики Беларусь</w:t>
            </w:r>
          </w:p>
          <w:p w:rsidR="00D573B8" w:rsidRPr="00D573B8" w:rsidRDefault="007E6C41" w:rsidP="007E6C41">
            <w:pPr>
              <w:rPr>
                <w:szCs w:val="2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</w:t>
            </w:r>
            <w:r w:rsidR="00D573B8" w:rsidRPr="007E6C41">
              <w:rPr>
                <w:sz w:val="32"/>
                <w:szCs w:val="32"/>
              </w:rPr>
              <w:t>20.07.2015 № 21</w:t>
            </w:r>
          </w:p>
        </w:tc>
      </w:tr>
      <w:tr w:rsidR="007E6C41" w:rsidRPr="00D573B8" w:rsidTr="002D0271">
        <w:trPr>
          <w:cantSplit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6C41" w:rsidRDefault="007E6C41" w:rsidP="007E6C41">
            <w:pPr>
              <w:spacing w:after="28"/>
            </w:pPr>
          </w:p>
        </w:tc>
      </w:tr>
    </w:tbl>
    <w:p w:rsidR="00D573B8" w:rsidRPr="00D573B8" w:rsidRDefault="00D573B8" w:rsidP="00D573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3B8">
        <w:rPr>
          <w:rFonts w:ascii="Times New Roman" w:eastAsia="Times New Roman" w:hAnsi="Times New Roman" w:cs="Times New Roman"/>
          <w:lang w:eastAsia="ru-RU"/>
        </w:rPr>
        <w:t>Форма</w:t>
      </w:r>
    </w:p>
    <w:p w:rsidR="00D573B8" w:rsidRPr="00D573B8" w:rsidRDefault="00D573B8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09"/>
        <w:gridCol w:w="5272"/>
      </w:tblGrid>
      <w:tr w:rsidR="00D573B8" w:rsidRPr="00D573B8" w:rsidTr="00D573B8">
        <w:trPr>
          <w:cantSplit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r w:rsidRPr="00D573B8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jc w:val="center"/>
            </w:pPr>
            <w:r w:rsidRPr="00D573B8">
              <w:t>___________________________________________________</w:t>
            </w:r>
          </w:p>
        </w:tc>
      </w:tr>
      <w:tr w:rsidR="00D573B8" w:rsidRPr="00D573B8" w:rsidTr="00D573B8">
        <w:trPr>
          <w:cantSplit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r w:rsidRPr="00D573B8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jc w:val="center"/>
            </w:pPr>
            <w:r w:rsidRPr="00D573B8">
              <w:t>(наименование районного, городского исполнительного комитета, местной администрации района в г. Минске)</w:t>
            </w:r>
          </w:p>
        </w:tc>
      </w:tr>
    </w:tbl>
    <w:p w:rsidR="00D573B8" w:rsidRPr="002D0271" w:rsidRDefault="00D573B8" w:rsidP="00D573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2D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исключении сведений из государственного информационного ресурса «Реестр бытовых услуг Республики Беларусь» 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(согласно учредительным документам), фамилия,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индивидуального предпринимателя,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учетный номер плательщика, регистрационный номер в государственном информационном ресурсе «Единый государственный регистр юридических лиц и индивидуальных предпринимателей»)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сведения из государственного информационного ресурса «Реестр бытовых услуг Республики Беларусь»: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субъекте, оказывающем бытовые услуги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объекте бытового обслуживания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наименование (при наличии) объекта бытового обслуживания,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объекта бытового обслуживания,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3B8" w:rsidRPr="00D573B8" w:rsidRDefault="00D573B8" w:rsidP="00D5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бытового обслуживания)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государственном информационном ресурсе «Реестр бытовых услуг Республики Беларусь» _____</w:t>
      </w:r>
    </w:p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включении в государственный информационный ресурс «Реестр бытовых услуг Республики Беларусь» _____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3B8" w:rsidRPr="002D0271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указанных сведений подтверждаю.</w:t>
      </w:r>
    </w:p>
    <w:p w:rsidR="00D573B8" w:rsidRPr="00D573B8" w:rsidRDefault="00D573B8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231"/>
        <w:gridCol w:w="2060"/>
        <w:gridCol w:w="231"/>
        <w:gridCol w:w="2878"/>
      </w:tblGrid>
      <w:tr w:rsidR="00D573B8" w:rsidRPr="00D573B8" w:rsidTr="00D573B8">
        <w:trPr>
          <w:cantSplit/>
        </w:trPr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9103D2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</w:t>
            </w:r>
            <w:r w:rsidRPr="0091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(индивидуальный предприниматель) </w:t>
            </w:r>
            <w:r w:rsidRPr="0091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уполномоченное им лицо</w:t>
            </w:r>
          </w:p>
          <w:p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3B8" w:rsidRPr="00D573B8" w:rsidTr="00D573B8">
        <w:trPr>
          <w:cantSplit/>
        </w:trPr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573B8" w:rsidRPr="00D573B8" w:rsidTr="00D573B8">
        <w:trPr>
          <w:cantSplit/>
        </w:trPr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3B8" w:rsidRPr="00D573B8" w:rsidRDefault="00D573B8" w:rsidP="00D5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D573B8" w:rsidRPr="00D573B8" w:rsidRDefault="00D573B8" w:rsidP="00D5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D573B8" w:rsidRDefault="00D573B8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3D2" w:rsidRDefault="009103D2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81"/>
      </w:tblGrid>
      <w:tr w:rsidR="009103D2" w:rsidRPr="00D573B8" w:rsidTr="00AF6374">
        <w:trPr>
          <w:cantSplit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7E6C41" w:rsidRDefault="007D7881" w:rsidP="00AF6374">
            <w:pPr>
              <w:spacing w:after="28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                     </w:t>
            </w:r>
            <w:r w:rsidR="009103D2" w:rsidRPr="007E6C41">
              <w:rPr>
                <w:b/>
                <w:i/>
                <w:sz w:val="32"/>
                <w:szCs w:val="32"/>
              </w:rPr>
              <w:t xml:space="preserve"> </w:t>
            </w:r>
            <w:r w:rsidR="009103D2">
              <w:t xml:space="preserve">                                                                          </w:t>
            </w:r>
            <w:r w:rsidR="009103D2" w:rsidRPr="007E6C41">
              <w:rPr>
                <w:sz w:val="32"/>
                <w:szCs w:val="32"/>
              </w:rPr>
              <w:t>Приложение 5</w:t>
            </w:r>
          </w:p>
          <w:p w:rsidR="009103D2" w:rsidRPr="007E6C41" w:rsidRDefault="009103D2" w:rsidP="00AF6374">
            <w:pPr>
              <w:ind w:left="5103"/>
              <w:rPr>
                <w:sz w:val="32"/>
                <w:szCs w:val="32"/>
              </w:rPr>
            </w:pPr>
            <w:r w:rsidRPr="007E6C41">
              <w:rPr>
                <w:sz w:val="32"/>
                <w:szCs w:val="32"/>
              </w:rPr>
              <w:t>к постановлению</w:t>
            </w:r>
            <w:r w:rsidRPr="007E6C41">
              <w:rPr>
                <w:sz w:val="32"/>
                <w:szCs w:val="32"/>
              </w:rPr>
              <w:br/>
              <w:t>Министерства торговли</w:t>
            </w:r>
            <w:r w:rsidRPr="007E6C41">
              <w:rPr>
                <w:sz w:val="32"/>
                <w:szCs w:val="32"/>
              </w:rPr>
              <w:br/>
              <w:t>Республики Беларусь</w:t>
            </w:r>
          </w:p>
          <w:p w:rsidR="009103D2" w:rsidRPr="00D573B8" w:rsidRDefault="009103D2" w:rsidP="00AF6374">
            <w:pPr>
              <w:rPr>
                <w:szCs w:val="2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</w:t>
            </w:r>
            <w:r w:rsidRPr="007E6C41">
              <w:rPr>
                <w:sz w:val="32"/>
                <w:szCs w:val="32"/>
              </w:rPr>
              <w:t>20.07.2015 № 21</w:t>
            </w:r>
          </w:p>
        </w:tc>
      </w:tr>
      <w:tr w:rsidR="009103D2" w:rsidRPr="00D573B8" w:rsidTr="00AF6374">
        <w:trPr>
          <w:cantSplit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103D2" w:rsidRDefault="009103D2" w:rsidP="00AF6374">
            <w:pPr>
              <w:spacing w:after="28"/>
            </w:pPr>
          </w:p>
        </w:tc>
      </w:tr>
    </w:tbl>
    <w:p w:rsidR="009103D2" w:rsidRPr="00D573B8" w:rsidRDefault="009103D2" w:rsidP="009103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3B8">
        <w:rPr>
          <w:rFonts w:ascii="Times New Roman" w:eastAsia="Times New Roman" w:hAnsi="Times New Roman" w:cs="Times New Roman"/>
          <w:lang w:eastAsia="ru-RU"/>
        </w:rPr>
        <w:t>Форма</w:t>
      </w:r>
    </w:p>
    <w:p w:rsidR="009103D2" w:rsidRPr="00D573B8" w:rsidRDefault="009103D2" w:rsidP="0091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09"/>
        <w:gridCol w:w="5272"/>
      </w:tblGrid>
      <w:tr w:rsidR="009103D2" w:rsidRPr="00D573B8" w:rsidTr="00AF6374">
        <w:trPr>
          <w:cantSplit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r w:rsidRPr="00D573B8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292A9E" w:rsidRDefault="007D7881" w:rsidP="00AF637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Добрушский</w:t>
            </w:r>
            <w:r w:rsidR="009103D2" w:rsidRPr="00292A9E">
              <w:rPr>
                <w:b/>
                <w:i/>
                <w:sz w:val="28"/>
                <w:szCs w:val="28"/>
                <w:u w:val="single"/>
              </w:rPr>
              <w:t xml:space="preserve"> районный </w:t>
            </w:r>
          </w:p>
          <w:p w:rsidR="009103D2" w:rsidRPr="00CA52B5" w:rsidRDefault="009103D2" w:rsidP="00AF6374">
            <w:pPr>
              <w:jc w:val="center"/>
              <w:rPr>
                <w:u w:val="single"/>
              </w:rPr>
            </w:pPr>
            <w:r w:rsidRPr="00292A9E">
              <w:rPr>
                <w:b/>
                <w:i/>
                <w:sz w:val="28"/>
                <w:szCs w:val="28"/>
                <w:u w:val="single"/>
              </w:rPr>
              <w:t>исполнительный комитет__</w:t>
            </w:r>
          </w:p>
        </w:tc>
      </w:tr>
      <w:tr w:rsidR="009103D2" w:rsidRPr="00D573B8" w:rsidTr="00AF6374">
        <w:trPr>
          <w:cantSplit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r w:rsidRPr="00D573B8"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jc w:val="center"/>
            </w:pPr>
            <w:r w:rsidRPr="00D573B8">
              <w:t>(наименование районного, городского исполнительного комитета, местной администрации района в г. Минске)</w:t>
            </w:r>
          </w:p>
        </w:tc>
      </w:tr>
    </w:tbl>
    <w:p w:rsidR="009103D2" w:rsidRPr="00292A9E" w:rsidRDefault="009103D2" w:rsidP="009103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29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исключении сведений из государственного информационного ресурса «Реестр бытовых услуг Республики Беларусь» </w:t>
      </w:r>
    </w:p>
    <w:p w:rsidR="009103D2" w:rsidRPr="00292A9E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2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_________Индивидуальный предприниматель  Багров Юрий Юрьевич,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292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УНП 47987654321</w:t>
      </w:r>
      <w:r w:rsidRPr="00AF6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103D2" w:rsidRPr="00D573B8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(согласно учредительным документам), фамилия,</w:t>
      </w:r>
    </w:p>
    <w:p w:rsidR="009103D2" w:rsidRPr="00D573B8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индивидуального предпринимателя,</w:t>
      </w:r>
    </w:p>
    <w:p w:rsidR="009103D2" w:rsidRPr="00D573B8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учетный номер плательщика, регистрационный номер в государственном информационном ресурсе «Единый государственный регистр юридических лиц и индивидуальных предпринимателей»)</w:t>
      </w:r>
    </w:p>
    <w:p w:rsidR="009103D2" w:rsidRPr="00D573B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3D2" w:rsidRPr="00AF6BCE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сведения из государственного информационного ресурса «Реестр бытовых услуг Республики Беларусь»:</w:t>
      </w:r>
    </w:p>
    <w:p w:rsidR="009103D2" w:rsidRPr="00AF6BCE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субъекте, оказывающем бытовые услуги</w:t>
      </w:r>
    </w:p>
    <w:p w:rsidR="009103D2" w:rsidRPr="00AF6BCE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объекте бытового обслуживания</w:t>
      </w:r>
    </w:p>
    <w:p w:rsidR="009103D2" w:rsidRPr="00AF6BCE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F6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Мастерская «Ремонт обуви»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Гомелшьская область, г.</w:t>
      </w:r>
      <w:r w:rsidR="007D7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Добруш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ул.Батракова Центральный рынок, стационарная</w:t>
      </w:r>
      <w:r w:rsidRPr="00200A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D78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bookmarkStart w:id="0" w:name="_GoBack"/>
      <w:bookmarkEnd w:id="0"/>
    </w:p>
    <w:p w:rsidR="009103D2" w:rsidRPr="00D573B8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BC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наименование (при наличии) объекта бытового обслуживания,</w:t>
      </w:r>
      <w:r w:rsidRPr="0020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объекта бытового обслуживания,</w:t>
      </w:r>
      <w:r w:rsidRPr="00BD2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73B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бытового обслуживания)</w:t>
      </w:r>
    </w:p>
    <w:p w:rsidR="009103D2" w:rsidRPr="00D573B8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3D2" w:rsidRPr="00AF6BCE" w:rsidRDefault="009103D2" w:rsidP="0091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3D2" w:rsidRPr="00D573B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государственном информационном ресурсе «Реестр бытовых услуг Республики Беларусь» _</w:t>
      </w:r>
      <w:r w:rsidRPr="00BD2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000000056899</w:t>
      </w: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включении в государственный информационный ресурс «Реестр бытовых услуг Республики Беларусь» _</w:t>
      </w:r>
      <w:r w:rsidRPr="00BD2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15.09.2020</w:t>
      </w: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указанных сведений подтверждаю.</w:t>
      </w:r>
    </w:p>
    <w:p w:rsidR="009103D2" w:rsidRPr="00D573B8" w:rsidRDefault="009103D2" w:rsidP="0091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231"/>
        <w:gridCol w:w="2060"/>
        <w:gridCol w:w="231"/>
        <w:gridCol w:w="2878"/>
      </w:tblGrid>
      <w:tr w:rsidR="009103D2" w:rsidRPr="00D573B8" w:rsidTr="00AF6374">
        <w:trPr>
          <w:cantSplit/>
        </w:trPr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  <w:p w:rsidR="009103D2" w:rsidRPr="00D573B8" w:rsidRDefault="009103D2" w:rsidP="00A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3D2" w:rsidRPr="00D573B8" w:rsidTr="00AF6374">
        <w:trPr>
          <w:cantSplit/>
        </w:trPr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103D2" w:rsidRPr="00D573B8" w:rsidTr="00AF6374">
        <w:trPr>
          <w:cantSplit/>
        </w:trPr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3D2" w:rsidRPr="00D573B8" w:rsidRDefault="009103D2" w:rsidP="00AF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9103D2" w:rsidRPr="00BD21D8" w:rsidRDefault="009103D2" w:rsidP="009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D2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 мая</w:t>
      </w:r>
      <w:r w:rsidRP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BD2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2022г.</w:t>
      </w:r>
    </w:p>
    <w:p w:rsidR="009103D2" w:rsidRPr="00D573B8" w:rsidRDefault="009103D2" w:rsidP="0091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3D2" w:rsidRPr="00D573B8" w:rsidRDefault="009103D2" w:rsidP="00D5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2" w:rsidRPr="00D573B8" w:rsidRDefault="00797752" w:rsidP="00D573B8">
      <w:pPr>
        <w:ind w:left="6379" w:hanging="6379"/>
      </w:pPr>
    </w:p>
    <w:sectPr w:rsidR="00797752" w:rsidRPr="00D573B8" w:rsidSect="00F7217A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07" w:rsidRDefault="00624207" w:rsidP="00797752">
      <w:pPr>
        <w:spacing w:after="0" w:line="240" w:lineRule="auto"/>
      </w:pPr>
      <w:r>
        <w:separator/>
      </w:r>
    </w:p>
  </w:endnote>
  <w:endnote w:type="continuationSeparator" w:id="0">
    <w:p w:rsidR="00624207" w:rsidRDefault="00624207" w:rsidP="007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07" w:rsidRDefault="00624207" w:rsidP="00797752">
      <w:pPr>
        <w:spacing w:after="0" w:line="240" w:lineRule="auto"/>
      </w:pPr>
      <w:r>
        <w:separator/>
      </w:r>
    </w:p>
  </w:footnote>
  <w:footnote w:type="continuationSeparator" w:id="0">
    <w:p w:rsidR="00624207" w:rsidRDefault="00624207" w:rsidP="0079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752"/>
    <w:rsid w:val="000354CA"/>
    <w:rsid w:val="000546B8"/>
    <w:rsid w:val="000552AF"/>
    <w:rsid w:val="0009443B"/>
    <w:rsid w:val="000C7A9E"/>
    <w:rsid w:val="002D0271"/>
    <w:rsid w:val="003823BE"/>
    <w:rsid w:val="00423FE5"/>
    <w:rsid w:val="004A4712"/>
    <w:rsid w:val="00512B8F"/>
    <w:rsid w:val="0052447D"/>
    <w:rsid w:val="005301A4"/>
    <w:rsid w:val="00573600"/>
    <w:rsid w:val="005B5F40"/>
    <w:rsid w:val="00624207"/>
    <w:rsid w:val="006379F9"/>
    <w:rsid w:val="006403C1"/>
    <w:rsid w:val="00664B28"/>
    <w:rsid w:val="006E335B"/>
    <w:rsid w:val="007044CA"/>
    <w:rsid w:val="00797752"/>
    <w:rsid w:val="007B1ACA"/>
    <w:rsid w:val="007D7881"/>
    <w:rsid w:val="007E6C41"/>
    <w:rsid w:val="00834A2E"/>
    <w:rsid w:val="0085678F"/>
    <w:rsid w:val="008670A7"/>
    <w:rsid w:val="008C3DD6"/>
    <w:rsid w:val="008E6B1F"/>
    <w:rsid w:val="009103D2"/>
    <w:rsid w:val="00A13B31"/>
    <w:rsid w:val="00B17740"/>
    <w:rsid w:val="00BD4E91"/>
    <w:rsid w:val="00CC2CB2"/>
    <w:rsid w:val="00CD0BA8"/>
    <w:rsid w:val="00CD31EB"/>
    <w:rsid w:val="00D41024"/>
    <w:rsid w:val="00D573B8"/>
    <w:rsid w:val="00D775FA"/>
    <w:rsid w:val="00DE2456"/>
    <w:rsid w:val="00DF1B3F"/>
    <w:rsid w:val="00EB7D1B"/>
    <w:rsid w:val="00EE2060"/>
    <w:rsid w:val="00F03059"/>
    <w:rsid w:val="00F66AD7"/>
    <w:rsid w:val="00F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02619"/>
  <w15:docId w15:val="{B22B5D6B-8C9C-4CE5-B82B-74D19AE7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977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9775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775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79775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77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775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97752"/>
  </w:style>
  <w:style w:type="character" w:customStyle="1" w:styleId="post">
    <w:name w:val="post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752"/>
  </w:style>
  <w:style w:type="paragraph" w:styleId="a5">
    <w:name w:val="footer"/>
    <w:basedOn w:val="a"/>
    <w:link w:val="a6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752"/>
  </w:style>
  <w:style w:type="character" w:styleId="a7">
    <w:name w:val="page number"/>
    <w:basedOn w:val="a0"/>
    <w:uiPriority w:val="99"/>
    <w:semiHidden/>
    <w:unhideWhenUsed/>
    <w:rsid w:val="00797752"/>
  </w:style>
  <w:style w:type="table" w:styleId="a8">
    <w:name w:val="Table Grid"/>
    <w:basedOn w:val="a1"/>
    <w:uiPriority w:val="59"/>
    <w:rsid w:val="0079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7A"/>
    <w:rPr>
      <w:rFonts w:ascii="Tahoma" w:hAnsi="Tahoma" w:cs="Tahoma"/>
      <w:sz w:val="16"/>
      <w:szCs w:val="16"/>
    </w:rPr>
  </w:style>
  <w:style w:type="paragraph" w:customStyle="1" w:styleId="endform">
    <w:name w:val="endform"/>
    <w:basedOn w:val="a"/>
    <w:rsid w:val="00D573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5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User</cp:lastModifiedBy>
  <cp:revision>2</cp:revision>
  <cp:lastPrinted>2022-03-28T11:27:00Z</cp:lastPrinted>
  <dcterms:created xsi:type="dcterms:W3CDTF">2024-04-11T14:18:00Z</dcterms:created>
  <dcterms:modified xsi:type="dcterms:W3CDTF">2024-04-11T14:18:00Z</dcterms:modified>
</cp:coreProperties>
</file>