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0736">
      <w:pPr>
        <w:pStyle w:val="6"/>
        <w:ind w:left="0" w:firstLine="708"/>
        <w:jc w:val="center"/>
        <w:rPr>
          <w:b/>
          <w:szCs w:val="30"/>
        </w:rPr>
      </w:pPr>
    </w:p>
    <w:p w14:paraId="21E0E95F">
      <w:pPr>
        <w:pStyle w:val="6"/>
        <w:ind w:left="0" w:firstLine="708"/>
        <w:jc w:val="center"/>
        <w:rPr>
          <w:rFonts w:hint="default"/>
          <w:b/>
          <w:szCs w:val="30"/>
          <w:lang w:val="ru-RU"/>
        </w:rPr>
      </w:pPr>
      <w:r>
        <w:rPr>
          <w:b/>
          <w:szCs w:val="30"/>
        </w:rPr>
        <w:t xml:space="preserve">Информация о продаже пустующего дома на аукционе </w:t>
      </w:r>
      <w:r>
        <w:rPr>
          <w:b/>
          <w:szCs w:val="30"/>
          <w:lang w:val="ru-RU"/>
        </w:rPr>
        <w:t>за</w:t>
      </w:r>
      <w:r>
        <w:rPr>
          <w:rFonts w:hint="default"/>
          <w:b/>
          <w:szCs w:val="30"/>
          <w:lang w:val="ru-RU"/>
        </w:rPr>
        <w:t xml:space="preserve"> 1 БВ</w:t>
      </w:r>
    </w:p>
    <w:p w14:paraId="1BAB1C0F">
      <w:pPr>
        <w:pStyle w:val="6"/>
        <w:ind w:left="0" w:firstLine="708"/>
        <w:jc w:val="center"/>
        <w:rPr>
          <w:b/>
          <w:szCs w:val="30"/>
        </w:rPr>
      </w:pPr>
    </w:p>
    <w:p w14:paraId="6B1D401E">
      <w:pPr>
        <w:pStyle w:val="6"/>
        <w:ind w:left="0" w:firstLine="708"/>
        <w:rPr>
          <w:szCs w:val="30"/>
        </w:rPr>
      </w:pPr>
    </w:p>
    <w:p w14:paraId="34770049">
      <w:pPr>
        <w:pStyle w:val="6"/>
        <w:ind w:left="0" w:firstLine="708"/>
        <w:rPr>
          <w:szCs w:val="30"/>
        </w:rPr>
      </w:pPr>
      <w:r>
        <w:rPr>
          <w:szCs w:val="30"/>
        </w:rPr>
        <w:t>1. Площадь земельного участка, отведенная для жилого дома – 0,15 га.;</w:t>
      </w:r>
    </w:p>
    <w:p w14:paraId="377DA0FE">
      <w:pPr>
        <w:pStyle w:val="6"/>
        <w:ind w:left="0" w:firstLine="708"/>
        <w:rPr>
          <w:szCs w:val="30"/>
        </w:rPr>
      </w:pPr>
      <w:r>
        <w:rPr>
          <w:szCs w:val="30"/>
        </w:rPr>
        <w:t>2. Адрес: Добрушский район, Тереховский сельсовет, г.п.Тереховка, ул.Советская, д.25. Здание одноэтажного, одноквартирного жилого дома, общей площадью – 82,4 м</w:t>
      </w:r>
      <w:r>
        <w:rPr>
          <w:szCs w:val="30"/>
          <w:vertAlign w:val="superscript"/>
        </w:rPr>
        <w:t>2</w:t>
      </w:r>
      <w:r>
        <w:rPr>
          <w:szCs w:val="30"/>
        </w:rPr>
        <w:t>, деревянный, год постройки- 1956 года, 70 %</w:t>
      </w:r>
      <w:r>
        <w:rPr>
          <w:color w:val="FF0000"/>
          <w:szCs w:val="30"/>
        </w:rPr>
        <w:t xml:space="preserve"> </w:t>
      </w:r>
      <w:r>
        <w:rPr>
          <w:szCs w:val="30"/>
        </w:rPr>
        <w:t>износа. Коммуникации: электроснабжение, газоснабжение, водоснабжение, имеется возможность подключения;</w:t>
      </w:r>
    </w:p>
    <w:p w14:paraId="753D6930">
      <w:pPr>
        <w:pStyle w:val="6"/>
        <w:ind w:left="0" w:firstLine="708"/>
        <w:rPr>
          <w:szCs w:val="30"/>
        </w:rPr>
      </w:pPr>
      <w:r>
        <w:rPr>
          <w:szCs w:val="30"/>
        </w:rPr>
        <w:t>водоотведение – отсутствует.</w:t>
      </w:r>
    </w:p>
    <w:p w14:paraId="5057305F">
      <w:pPr>
        <w:pStyle w:val="6"/>
        <w:ind w:left="0" w:firstLine="708"/>
        <w:rPr>
          <w:szCs w:val="30"/>
        </w:rPr>
      </w:pPr>
    </w:p>
    <w:p w14:paraId="226395EB">
      <w:pPr>
        <w:pStyle w:val="6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19 Указа Президента Республики Беларусь от 24 марта 2021 г. № 116, решения Гомельского областного комитета от 30.09.2021 года № 733 «Об отчуждении пустующих жилых домов» - стоимость </w:t>
      </w:r>
      <w:r>
        <w:rPr>
          <w:rFonts w:hint="default"/>
          <w:szCs w:val="30"/>
          <w:lang w:val="ru-RU"/>
        </w:rPr>
        <w:t xml:space="preserve"> 1БВ</w:t>
      </w:r>
      <w:r>
        <w:rPr>
          <w:szCs w:val="30"/>
        </w:rPr>
        <w:t>.</w:t>
      </w:r>
    </w:p>
    <w:p w14:paraId="7CE3D841">
      <w:pPr>
        <w:pStyle w:val="6"/>
        <w:ind w:left="0" w:firstLine="708"/>
        <w:rPr>
          <w:szCs w:val="30"/>
        </w:rPr>
      </w:pPr>
    </w:p>
    <w:p w14:paraId="1E7BAB8F">
      <w:pPr>
        <w:pStyle w:val="6"/>
        <w:ind w:left="0" w:firstLine="708"/>
        <w:rPr>
          <w:szCs w:val="30"/>
        </w:rPr>
      </w:pPr>
      <w:r>
        <w:rPr>
          <w:szCs w:val="30"/>
        </w:rPr>
        <w:t>4. Контактные телефоны: +375 29 1301222; 802333 24736, 24720.</w:t>
      </w:r>
    </w:p>
    <w:p w14:paraId="64D9FF0A">
      <w:pPr>
        <w:pStyle w:val="6"/>
        <w:ind w:left="0" w:firstLine="708"/>
        <w:rPr>
          <w:szCs w:val="30"/>
        </w:rPr>
      </w:pPr>
    </w:p>
    <w:p w14:paraId="5705E965">
      <w:pPr>
        <w:pStyle w:val="6"/>
        <w:ind w:left="0" w:firstLine="708"/>
        <w:rPr>
          <w:szCs w:val="30"/>
        </w:rPr>
      </w:pPr>
      <w:r>
        <w:rPr>
          <w:szCs w:val="30"/>
        </w:rPr>
        <w:t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комитетом по имуществу, с указанием предмета аукциона, предоставляет документ, подтверждающий внесения суммы задатка (1 % от независимой оценочной стоимости)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14:paraId="471BA7A6">
      <w:pPr>
        <w:pStyle w:val="6"/>
        <w:ind w:left="0" w:firstLine="708"/>
        <w:rPr>
          <w:szCs w:val="30"/>
        </w:rPr>
      </w:pPr>
    </w:p>
    <w:p w14:paraId="67E57EBE">
      <w:pPr>
        <w:pStyle w:val="6"/>
        <w:ind w:left="0" w:firstLine="708"/>
        <w:rPr>
          <w:szCs w:val="30"/>
        </w:rPr>
      </w:pPr>
      <w:r>
        <w:rPr>
          <w:szCs w:val="30"/>
        </w:rPr>
        <w:t>Адрес: Гомельская область, Добрушский район, г.п.Тереховка, пер.Советский, д.1 (здание сельисполкома).</w:t>
      </w:r>
    </w:p>
    <w:p w14:paraId="09EADA19">
      <w:pPr>
        <w:pStyle w:val="6"/>
        <w:ind w:left="0" w:firstLine="708"/>
        <w:rPr>
          <w:szCs w:val="30"/>
        </w:rPr>
      </w:pPr>
    </w:p>
    <w:p w14:paraId="14A6127A">
      <w:pPr>
        <w:tabs>
          <w:tab w:val="left" w:pos="5387"/>
        </w:tabs>
        <w:rPr>
          <w:sz w:val="14"/>
          <w:szCs w:val="14"/>
        </w:rPr>
      </w:pPr>
    </w:p>
    <w:p w14:paraId="6020B317">
      <w:pPr>
        <w:tabs>
          <w:tab w:val="left" w:pos="5387"/>
        </w:tabs>
        <w:rPr>
          <w:sz w:val="14"/>
          <w:szCs w:val="14"/>
        </w:rPr>
      </w:pPr>
    </w:p>
    <w:p w14:paraId="315E8279">
      <w:pPr>
        <w:tabs>
          <w:tab w:val="left" w:pos="5387"/>
        </w:tabs>
        <w:rPr>
          <w:sz w:val="14"/>
          <w:szCs w:val="14"/>
        </w:rPr>
      </w:pPr>
    </w:p>
    <w:p w14:paraId="1CCEFEDC">
      <w:pPr>
        <w:tabs>
          <w:tab w:val="left" w:pos="5387"/>
        </w:tabs>
        <w:rPr>
          <w:sz w:val="14"/>
          <w:szCs w:val="14"/>
        </w:rPr>
      </w:pPr>
    </w:p>
    <w:p w14:paraId="6EDE701E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 w:type="textWrapping"/>
      </w:r>
      <w:r>
        <w:rPr>
          <w:b/>
          <w:szCs w:val="30"/>
          <w:u w:val="single"/>
        </w:rPr>
        <w:t xml:space="preserve">с </w:t>
      </w:r>
      <w:r>
        <w:rPr>
          <w:rFonts w:hint="default"/>
          <w:b/>
          <w:szCs w:val="30"/>
          <w:u w:val="single"/>
          <w:lang w:val="ru-RU"/>
        </w:rPr>
        <w:t>21</w:t>
      </w:r>
      <w:r>
        <w:rPr>
          <w:b/>
          <w:szCs w:val="30"/>
          <w:u w:val="single"/>
        </w:rPr>
        <w:t xml:space="preserve"> </w:t>
      </w:r>
      <w:r>
        <w:rPr>
          <w:b/>
          <w:szCs w:val="30"/>
          <w:u w:val="single"/>
          <w:lang w:val="ru-RU"/>
        </w:rPr>
        <w:t>июля</w:t>
      </w:r>
      <w:r>
        <w:rPr>
          <w:b/>
          <w:szCs w:val="30"/>
          <w:u w:val="single"/>
        </w:rPr>
        <w:t xml:space="preserve"> 2025 г. по  </w:t>
      </w:r>
      <w:r>
        <w:rPr>
          <w:rFonts w:hint="default"/>
          <w:b/>
          <w:szCs w:val="30"/>
          <w:u w:val="single"/>
          <w:lang w:val="ru-RU"/>
        </w:rPr>
        <w:t>20</w:t>
      </w:r>
      <w:r>
        <w:rPr>
          <w:b/>
          <w:szCs w:val="30"/>
          <w:u w:val="single"/>
        </w:rPr>
        <w:t xml:space="preserve"> </w:t>
      </w:r>
      <w:r>
        <w:rPr>
          <w:b/>
          <w:szCs w:val="30"/>
          <w:u w:val="single"/>
          <w:lang w:val="ru-RU"/>
        </w:rPr>
        <w:t>августа</w:t>
      </w:r>
      <w:r>
        <w:rPr>
          <w:b/>
          <w:szCs w:val="30"/>
          <w:u w:val="single"/>
        </w:rPr>
        <w:t xml:space="preserve">  2025 г. (включительно).</w:t>
      </w:r>
    </w:p>
    <w:p w14:paraId="63662D4B">
      <w:pPr>
        <w:tabs>
          <w:tab w:val="left" w:pos="709"/>
        </w:tabs>
        <w:rPr>
          <w:szCs w:val="30"/>
        </w:rPr>
      </w:pPr>
    </w:p>
    <w:p w14:paraId="73C405D5">
      <w:pPr>
        <w:tabs>
          <w:tab w:val="left" w:pos="5387"/>
        </w:tabs>
        <w:rPr>
          <w:sz w:val="14"/>
          <w:szCs w:val="14"/>
        </w:rPr>
      </w:pPr>
    </w:p>
    <w:p w14:paraId="61144EA6">
      <w:pPr>
        <w:tabs>
          <w:tab w:val="left" w:pos="5387"/>
        </w:tabs>
        <w:rPr>
          <w:sz w:val="14"/>
          <w:szCs w:val="14"/>
        </w:rPr>
      </w:pPr>
    </w:p>
    <w:p w14:paraId="4D3B6CC8">
      <w:pPr>
        <w:tabs>
          <w:tab w:val="left" w:pos="5387"/>
        </w:tabs>
        <w:rPr>
          <w:sz w:val="14"/>
          <w:szCs w:val="14"/>
        </w:rPr>
      </w:pPr>
    </w:p>
    <w:p w14:paraId="4A1D36AC">
      <w:pPr>
        <w:tabs>
          <w:tab w:val="left" w:pos="5387"/>
        </w:tabs>
        <w:rPr>
          <w:sz w:val="14"/>
          <w:szCs w:val="14"/>
        </w:rPr>
      </w:pPr>
    </w:p>
    <w:p w14:paraId="6E5654A1">
      <w:pPr>
        <w:tabs>
          <w:tab w:val="left" w:pos="5387"/>
        </w:tabs>
        <w:rPr>
          <w:sz w:val="14"/>
          <w:szCs w:val="14"/>
        </w:rPr>
      </w:pPr>
    </w:p>
    <w:p w14:paraId="486ABA3D">
      <w:pPr>
        <w:tabs>
          <w:tab w:val="left" w:pos="5387"/>
        </w:tabs>
        <w:rPr>
          <w:sz w:val="14"/>
          <w:szCs w:val="14"/>
        </w:rPr>
      </w:pPr>
    </w:p>
    <w:p w14:paraId="0988985D">
      <w:pPr>
        <w:tabs>
          <w:tab w:val="left" w:pos="5387"/>
        </w:tabs>
        <w:rPr>
          <w:sz w:val="14"/>
          <w:szCs w:val="14"/>
        </w:rPr>
      </w:pPr>
    </w:p>
    <w:p w14:paraId="774913D8">
      <w:pPr>
        <w:tabs>
          <w:tab w:val="left" w:pos="5387"/>
        </w:tabs>
        <w:rPr>
          <w:sz w:val="14"/>
          <w:szCs w:val="14"/>
        </w:rPr>
      </w:pPr>
    </w:p>
    <w:p w14:paraId="4820C21F">
      <w:pPr>
        <w:tabs>
          <w:tab w:val="left" w:pos="5387"/>
        </w:tabs>
        <w:rPr>
          <w:sz w:val="14"/>
          <w:szCs w:val="14"/>
        </w:rPr>
      </w:pPr>
    </w:p>
    <w:p w14:paraId="3B6BE3E1">
      <w:pPr>
        <w:tabs>
          <w:tab w:val="left" w:pos="5387"/>
        </w:tabs>
        <w:rPr>
          <w:sz w:val="14"/>
          <w:szCs w:val="14"/>
        </w:rPr>
      </w:pPr>
    </w:p>
    <w:p w14:paraId="7BF855A4">
      <w:pPr>
        <w:tabs>
          <w:tab w:val="left" w:pos="5387"/>
        </w:tabs>
        <w:rPr>
          <w:sz w:val="14"/>
          <w:szCs w:val="14"/>
        </w:rPr>
      </w:pPr>
    </w:p>
    <w:p w14:paraId="1875CA52">
      <w:pPr>
        <w:tabs>
          <w:tab w:val="left" w:pos="5387"/>
        </w:tabs>
        <w:rPr>
          <w:sz w:val="14"/>
          <w:szCs w:val="14"/>
        </w:rPr>
      </w:pPr>
      <w:r>
        <w:rPr>
          <w:sz w:val="14"/>
          <w:szCs w:val="14"/>
          <w:lang w:eastAsia="ru-RU"/>
        </w:rPr>
        <w:drawing>
          <wp:inline distT="0" distB="0" distL="0" distR="0">
            <wp:extent cx="4025265" cy="4025265"/>
            <wp:effectExtent l="0" t="0" r="0" b="0"/>
            <wp:docPr id="1" name="Рисунок 1" descr="D:\Аукцион\Сов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Аукцион\Сов.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526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C719">
      <w:pPr>
        <w:tabs>
          <w:tab w:val="left" w:pos="5387"/>
        </w:tabs>
        <w:rPr>
          <w:sz w:val="14"/>
          <w:szCs w:val="14"/>
        </w:rPr>
      </w:pPr>
    </w:p>
    <w:p w14:paraId="755B618A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14:paraId="2F670873">
      <w:pPr>
        <w:ind w:firstLine="708"/>
        <w:rPr>
          <w:rFonts w:cs="Times New Roman"/>
          <w:i/>
          <w:szCs w:val="30"/>
        </w:rPr>
      </w:pPr>
      <w:r>
        <w:rPr>
          <w:i/>
          <w:szCs w:val="30"/>
        </w:rPr>
        <w:t xml:space="preserve">Справочно: </w:t>
      </w:r>
      <w:r>
        <w:rPr>
          <w:rFonts w:cs="Times New Roman"/>
          <w:i/>
          <w:szCs w:val="30"/>
          <w:u w:val="single"/>
        </w:rPr>
        <w:t>Условия продажи пустующего дома:</w:t>
      </w:r>
      <w:r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14:paraId="390FFDD9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14:paraId="4D4A891A">
      <w:pPr>
        <w:ind w:firstLine="708"/>
        <w:contextualSpacing/>
        <w:rPr>
          <w:rFonts w:cs="Times New Roman"/>
          <w:i/>
          <w:szCs w:val="30"/>
          <w:u w:val="single"/>
        </w:rPr>
      </w:pPr>
      <w:r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>
        <w:rPr>
          <w:rFonts w:cs="Times New Roman"/>
          <w:b/>
          <w:i/>
          <w:szCs w:val="30"/>
          <w:u w:val="single"/>
        </w:rPr>
        <w:t xml:space="preserve">до </w:t>
      </w:r>
      <w:r>
        <w:rPr>
          <w:rFonts w:hint="default" w:cs="Times New Roman"/>
          <w:b/>
          <w:i/>
          <w:szCs w:val="30"/>
          <w:u w:val="single"/>
          <w:lang w:val="ru-RU"/>
        </w:rPr>
        <w:t>20</w:t>
      </w:r>
      <w:r>
        <w:rPr>
          <w:rFonts w:cs="Times New Roman"/>
          <w:b/>
          <w:i/>
          <w:szCs w:val="30"/>
          <w:u w:val="single"/>
        </w:rPr>
        <w:t>.0</w:t>
      </w:r>
      <w:r>
        <w:rPr>
          <w:rFonts w:hint="default" w:cs="Times New Roman"/>
          <w:b/>
          <w:i/>
          <w:szCs w:val="30"/>
          <w:u w:val="single"/>
          <w:lang w:val="ru-RU"/>
        </w:rPr>
        <w:t>8</w:t>
      </w:r>
      <w:r>
        <w:rPr>
          <w:rFonts w:cs="Times New Roman"/>
          <w:b/>
          <w:i/>
          <w:szCs w:val="30"/>
          <w:u w:val="single"/>
        </w:rPr>
        <w:t>.2025 г.</w:t>
      </w:r>
      <w:r>
        <w:rPr>
          <w:rFonts w:cs="Times New Roman"/>
          <w:i/>
          <w:szCs w:val="30"/>
          <w:u w:val="single"/>
        </w:rPr>
        <w:t xml:space="preserve"> включительно):</w:t>
      </w:r>
    </w:p>
    <w:p w14:paraId="0223F3ED">
      <w:pPr>
        <w:ind w:firstLine="708"/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14:paraId="6CAB362D">
      <w:pPr>
        <w:ind w:firstLine="708"/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14:paraId="2E4166A9">
      <w:pPr>
        <w:ind w:firstLine="708"/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14:paraId="1E7D1ADA">
      <w:pPr>
        <w:ind w:firstLine="708"/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14:paraId="7E249961">
      <w:pPr>
        <w:ind w:firstLine="708"/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14:paraId="01EEDEAE">
      <w:pPr>
        <w:ind w:firstLine="708"/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14:paraId="7B03184C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14:paraId="4B7DB1F2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– документ, подтверждающий внесение задатка.</w:t>
      </w:r>
    </w:p>
    <w:p w14:paraId="604C565C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 информация о номере счета для возврата задатка, в случае если участник не выиграет аукцион;</w:t>
      </w:r>
    </w:p>
    <w:p w14:paraId="5A3F96B4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14:paraId="1FEE309C">
      <w:pPr>
        <w:ind w:right="256"/>
        <w:contextualSpacing/>
        <w:textAlignment w:val="baseline"/>
        <w:rPr>
          <w:rFonts w:cs="Times New Roman"/>
          <w:i/>
          <w:szCs w:val="30"/>
        </w:rPr>
      </w:pPr>
      <w:r>
        <w:rPr>
          <w:rFonts w:cs="Times New Roman"/>
          <w:i/>
          <w:szCs w:val="30"/>
          <w:u w:val="single"/>
        </w:rPr>
        <w:t>Осмотр пустующего дома</w:t>
      </w:r>
      <w:r>
        <w:rPr>
          <w:rFonts w:cs="Times New Roman"/>
          <w:i/>
          <w:szCs w:val="30"/>
        </w:rPr>
        <w:t>: Осмотр пустующего дома осуществляется претендентом на покупку в сопровождении представителей Тереховского сельского исполнительного комитета в любое согласованное с ними время в течение установленного срока приема заявлений.</w:t>
      </w:r>
    </w:p>
    <w:p w14:paraId="36628990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5A7B66D0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03022924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441D0F4C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79AEC17C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6DEBD5E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7054DA9A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1E69955C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6E71E73B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1C706D4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14:paraId="089B3D82">
      <w:pPr>
        <w:ind w:right="256"/>
        <w:contextualSpacing/>
        <w:textAlignment w:val="baseline"/>
        <w:rPr>
          <w:rFonts w:cs="Times New Roman"/>
          <w:i/>
          <w:szCs w:val="30"/>
        </w:rPr>
      </w:pPr>
      <w:bookmarkStart w:id="1" w:name="_GoBack"/>
      <w:bookmarkEnd w:id="1"/>
    </w:p>
    <w:p w14:paraId="7386044C">
      <w:pPr>
        <w:pStyle w:val="8"/>
        <w:spacing w:line="240" w:lineRule="exact"/>
        <w:jc w:val="right"/>
      </w:pPr>
      <w:r>
        <w:t>___________________________________________________________</w:t>
      </w:r>
    </w:p>
    <w:tbl>
      <w:tblPr>
        <w:tblStyle w:val="3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1"/>
      </w:tblGrid>
      <w:tr w14:paraId="3AD217E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26F9BC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14:paraId="63F9BF35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r>
              <w:fldChar w:fldCharType="begin"/>
            </w:r>
            <w:r>
              <w:instrText xml:space="preserve"> HYPERLINK "https://bii.by/tx.dll?d=468071&amp;a=16" \l "a7" \o "+" </w:instrText>
            </w:r>
            <w:r>
              <w:fldChar w:fldCharType="separate"/>
            </w:r>
            <w:r>
              <w:rPr>
                <w:rFonts w:eastAsia="Times New Roman" w:cs="Times New Roman"/>
                <w:i/>
                <w:iCs/>
                <w:color w:val="0000FF"/>
                <w:sz w:val="16"/>
                <w:szCs w:val="16"/>
                <w:u w:val="single"/>
                <w:lang w:eastAsia="ru-RU"/>
              </w:rPr>
              <w:t>постановлению</w:t>
            </w:r>
            <w:r>
              <w:rPr>
                <w:rFonts w:eastAsia="Times New Roman" w:cs="Times New Roman"/>
                <w:i/>
                <w:iCs/>
                <w:color w:val="0000FF"/>
                <w:sz w:val="16"/>
                <w:szCs w:val="16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Государственного комитета по имуществу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Республики Беларусь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23.09.2021 № 23</w:t>
            </w:r>
          </w:p>
        </w:tc>
      </w:tr>
    </w:tbl>
    <w:p w14:paraId="65B85D09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14:paraId="0A576FA8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0" w:name="a16"/>
      <w:bookmarkEnd w:id="0"/>
    </w:p>
    <w:p w14:paraId="4DCB6B32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Тереховский  исполнительный комитет</w:t>
      </w:r>
    </w:p>
    <w:p w14:paraId="53D47873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14:paraId="56DF9FC0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481A8CFB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03E044B6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557B3D7C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14:paraId="383A2EEC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7B72C42D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14:paraId="19980004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46703F10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14:paraId="7E6021A6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6DB81802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14:paraId="2D5F89FF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60B41EA3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14:paraId="5FB596BE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"https://bii.by/tx.dll?d=240867.xls" \o "-" </w:instrText>
      </w:r>
      <w:r>
        <w:fldChar w:fldCharType="separate"/>
      </w:r>
      <w:r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ЗАЯВЛЕНИЕ</w:t>
      </w:r>
      <w:r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 участии в аукционе по продаже пустующих жилых домов</w:t>
      </w:r>
    </w:p>
    <w:p w14:paraId="08BC7753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14:paraId="150E7D5F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14:paraId="11E71EA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5C8F0AA1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14:paraId="4F7F1ED1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07A192BB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14:paraId="58DDEC86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14:paraId="455DACC6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14:paraId="76003520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 недвижимого имущества, прав на него и сделок с ним (при его наличии)</w:t>
      </w:r>
    </w:p>
    <w:p w14:paraId="47B93116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14:paraId="1E26DC3E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14:paraId="7568ED05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14:paraId="20A6072B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14:paraId="72EA5EA8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14:paraId="5400947F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14:paraId="20EFB8CF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14:paraId="4DB47BC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CA47AB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14:paraId="35FBC126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B9BD59B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14:paraId="51D77D59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6476084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14:paraId="1314BB6B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3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5"/>
        <w:gridCol w:w="6286"/>
      </w:tblGrid>
      <w:tr w14:paraId="784BB2C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51E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3D0D0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14:paraId="0539A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272A6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F1C2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14:paraId="4F88C3DF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29C9DD60">
      <w:pPr>
        <w:shd w:val="clear" w:color="auto" w:fill="FFFFFF"/>
        <w:jc w:val="center"/>
        <w:rPr>
          <w:szCs w:val="30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>
      <w:pgSz w:w="11906" w:h="16838"/>
      <w:pgMar w:top="709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1EC3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86876"/>
    <w:rsid w:val="00FD2F26"/>
    <w:rsid w:val="02374B8C"/>
    <w:rsid w:val="1D4D6119"/>
    <w:rsid w:val="2CDD2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Theme="minorHAnsi" w:cstheme="minorBidi"/>
      <w:sz w:val="30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newncpi"/>
    <w:basedOn w:val="1"/>
    <w:qFormat/>
    <w:uiPriority w:val="0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8">
    <w:name w:val="newncpi0"/>
    <w:basedOn w:val="1"/>
    <w:qFormat/>
    <w:uiPriority w:val="0"/>
    <w:rPr>
      <w:rFonts w:eastAsia="Times New Roman" w:cs="Times New Roman"/>
      <w:sz w:val="24"/>
      <w:szCs w:val="24"/>
      <w:lang w:eastAsia="ru-RU"/>
    </w:rPr>
  </w:style>
  <w:style w:type="paragraph" w:customStyle="1" w:styleId="9">
    <w:name w:val="titlep"/>
    <w:basedOn w:val="1"/>
    <w:qFormat/>
    <w:uiPriority w:val="0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undline"/>
    <w:basedOn w:val="1"/>
    <w:qFormat/>
    <w:uiPriority w:val="0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4277-5C0F-4FD1-A3DD-71C53EAEC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1179</Words>
  <Characters>6726</Characters>
  <Lines>56</Lines>
  <Paragraphs>15</Paragraphs>
  <TotalTime>6</TotalTime>
  <ScaleCrop>false</ScaleCrop>
  <LinksUpToDate>false</LinksUpToDate>
  <CharactersWithSpaces>7890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2025-04-30T14:06:00Z</dcterms:created>
  <dc:creator>Customer</dc:creator>
  <cp:lastModifiedBy>User</cp:lastModifiedBy>
  <cp:lastPrinted>2022-05-24T12:01:00Z</cp:lastPrinted>
  <dcterms:modified xsi:type="dcterms:W3CDTF">2025-07-18T11:29:31Z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CFBF0B840DB84D84804EC33C156D1519_13</vt:lpwstr>
  </property>
</Properties>
</file>