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89" w:rsidRPr="00BC69D3" w:rsidRDefault="00082A89" w:rsidP="00082A89">
      <w:pPr>
        <w:ind w:left="-1134" w:firstLine="720"/>
        <w:contextualSpacing/>
        <w:jc w:val="center"/>
        <w:rPr>
          <w:rFonts w:ascii="Times New Roman" w:hAnsi="Times New Roman" w:cs="Times New Roman"/>
          <w:b/>
          <w:sz w:val="40"/>
          <w:szCs w:val="40"/>
          <w:lang w:val="ru-RU"/>
        </w:rPr>
      </w:pPr>
      <w:r w:rsidRPr="00BC69D3">
        <w:rPr>
          <w:rFonts w:ascii="Times New Roman" w:hAnsi="Times New Roman" w:cs="Times New Roman"/>
          <w:b/>
          <w:sz w:val="40"/>
          <w:szCs w:val="40"/>
          <w:lang w:val="ru-RU"/>
        </w:rPr>
        <w:t>АДМИНИСТРАТИВНАЯ ПРОЦЕДУРА</w:t>
      </w:r>
    </w:p>
    <w:p w:rsidR="00082A89" w:rsidRDefault="00082A89" w:rsidP="00082A89">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(Указ Президента Республики Беларусь от 26 апреля 2010 года № 200 «О</w:t>
      </w:r>
      <w:r>
        <w:rPr>
          <w:rFonts w:ascii="Times New Roman" w:hAnsi="Times New Roman" w:cs="Times New Roman"/>
          <w:i/>
          <w:sz w:val="28"/>
          <w:szCs w:val="28"/>
          <w:lang w:val="ru-RU"/>
        </w:rPr>
        <w:t xml:space="preserve">б административных процедурах, </w:t>
      </w:r>
      <w:r w:rsidRPr="00924F8B">
        <w:rPr>
          <w:rFonts w:ascii="Times New Roman" w:hAnsi="Times New Roman" w:cs="Times New Roman"/>
          <w:i/>
          <w:sz w:val="28"/>
          <w:szCs w:val="28"/>
          <w:lang w:val="ru-RU"/>
        </w:rPr>
        <w:t>осуществляемых государственными органами</w:t>
      </w:r>
    </w:p>
    <w:p w:rsidR="00082A89" w:rsidRPr="00924F8B" w:rsidRDefault="00082A89" w:rsidP="00082A89">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 xml:space="preserve"> и иными организациями по заявлениям граждан»)</w:t>
      </w:r>
    </w:p>
    <w:p w:rsidR="00082A89" w:rsidRPr="00924F8B" w:rsidRDefault="00082A89" w:rsidP="00082A89">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2.47 Принятие решения о досрочном распоряжении средствами семейного</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капитала:</w:t>
      </w:r>
    </w:p>
    <w:p w:rsidR="00082A89" w:rsidRDefault="000E2C7B" w:rsidP="000E2C7B">
      <w:pPr>
        <w:ind w:left="-1134" w:firstLine="720"/>
        <w:contextualSpacing/>
        <w:jc w:val="center"/>
        <w:rPr>
          <w:rFonts w:ascii="Times New Roman" w:hAnsi="Times New Roman" w:cs="Times New Roman"/>
          <w:b/>
          <w:sz w:val="32"/>
          <w:szCs w:val="32"/>
          <w:u w:val="single"/>
          <w:lang w:val="ru-RU"/>
        </w:rPr>
      </w:pPr>
      <w:r>
        <w:rPr>
          <w:rFonts w:ascii="Times New Roman" w:hAnsi="Times New Roman" w:cs="Times New Roman"/>
          <w:b/>
          <w:sz w:val="32"/>
          <w:szCs w:val="32"/>
          <w:u w:val="single"/>
          <w:lang w:val="ru-RU"/>
        </w:rPr>
        <w:t>2.47.1</w:t>
      </w:r>
      <w:r w:rsidR="00082A89" w:rsidRPr="00924F8B">
        <w:rPr>
          <w:rFonts w:ascii="Times New Roman" w:hAnsi="Times New Roman" w:cs="Times New Roman"/>
          <w:b/>
          <w:sz w:val="32"/>
          <w:szCs w:val="32"/>
          <w:u w:val="single"/>
          <w:lang w:val="ru-RU"/>
        </w:rPr>
        <w:t xml:space="preserve"> </w:t>
      </w:r>
      <w:r w:rsidR="00B97E86">
        <w:rPr>
          <w:rFonts w:ascii="Times New Roman" w:hAnsi="Times New Roman" w:cs="Times New Roman"/>
          <w:b/>
          <w:sz w:val="32"/>
          <w:szCs w:val="32"/>
          <w:u w:val="single"/>
          <w:lang w:val="ru-RU"/>
        </w:rPr>
        <w:t>на возведение</w:t>
      </w:r>
      <w:r w:rsidR="00F9635F">
        <w:rPr>
          <w:rFonts w:ascii="Times New Roman" w:hAnsi="Times New Roman" w:cs="Times New Roman"/>
          <w:b/>
          <w:sz w:val="32"/>
          <w:szCs w:val="32"/>
          <w:u w:val="single"/>
          <w:lang w:val="ru-RU"/>
        </w:rPr>
        <w:t xml:space="preserve">, </w:t>
      </w:r>
      <w:r w:rsidRPr="000E2C7B">
        <w:rPr>
          <w:rFonts w:ascii="Times New Roman" w:hAnsi="Times New Roman" w:cs="Times New Roman"/>
          <w:b/>
          <w:sz w:val="32"/>
          <w:szCs w:val="32"/>
          <w:u w:val="single"/>
          <w:lang w:val="ru-RU"/>
        </w:rPr>
        <w:t xml:space="preserve">реконструкцию, приобретение жилых помещений, приобретение доли (долей) в праве собственности на них, </w:t>
      </w:r>
      <w:r w:rsidR="00F9635F">
        <w:rPr>
          <w:rFonts w:ascii="Times New Roman" w:hAnsi="Times New Roman" w:cs="Times New Roman"/>
          <w:b/>
          <w:sz w:val="32"/>
          <w:szCs w:val="32"/>
          <w:u w:val="single"/>
          <w:lang w:val="ru-RU"/>
        </w:rPr>
        <w:t xml:space="preserve">возврат (погашение) </w:t>
      </w:r>
      <w:r w:rsidRPr="000E2C7B">
        <w:rPr>
          <w:rFonts w:ascii="Times New Roman" w:hAnsi="Times New Roman" w:cs="Times New Roman"/>
          <w:b/>
          <w:sz w:val="32"/>
          <w:szCs w:val="32"/>
          <w:u w:val="single"/>
          <w:lang w:val="ru-RU"/>
        </w:rPr>
        <w:t>кредит</w:t>
      </w:r>
      <w:r w:rsidR="00F9635F">
        <w:rPr>
          <w:rFonts w:ascii="Times New Roman" w:hAnsi="Times New Roman" w:cs="Times New Roman"/>
          <w:b/>
          <w:sz w:val="32"/>
          <w:szCs w:val="32"/>
          <w:u w:val="single"/>
          <w:lang w:val="ru-RU"/>
        </w:rPr>
        <w:t>ов, займов организаций, предоставленных</w:t>
      </w:r>
      <w:r w:rsidRPr="000E2C7B">
        <w:rPr>
          <w:rFonts w:ascii="Times New Roman" w:hAnsi="Times New Roman" w:cs="Times New Roman"/>
          <w:b/>
          <w:sz w:val="32"/>
          <w:szCs w:val="32"/>
          <w:u w:val="single"/>
          <w:lang w:val="ru-RU"/>
        </w:rPr>
        <w:t xml:space="preserve"> на указанные цели (в том числе на основании договоров о переводе долга, о приеме задолженности по</w:t>
      </w:r>
      <w:r w:rsidR="00F9635F">
        <w:rPr>
          <w:rFonts w:ascii="Times New Roman" w:hAnsi="Times New Roman" w:cs="Times New Roman"/>
          <w:b/>
          <w:sz w:val="32"/>
          <w:szCs w:val="32"/>
          <w:u w:val="single"/>
          <w:lang w:val="ru-RU"/>
        </w:rPr>
        <w:t xml:space="preserve"> таким  кредитам, о рефинансировании таких кредитов), и у</w:t>
      </w:r>
      <w:r w:rsidRPr="000E2C7B">
        <w:rPr>
          <w:rFonts w:ascii="Times New Roman" w:hAnsi="Times New Roman" w:cs="Times New Roman"/>
          <w:b/>
          <w:sz w:val="32"/>
          <w:szCs w:val="32"/>
          <w:u w:val="single"/>
          <w:lang w:val="ru-RU"/>
        </w:rPr>
        <w:t>плату процентов за пользование ими</w:t>
      </w:r>
    </w:p>
    <w:p w:rsidR="00082A89" w:rsidRDefault="00082A89" w:rsidP="00082A89">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Предвар</w:t>
      </w:r>
      <w:r w:rsidR="0004236F">
        <w:rPr>
          <w:rFonts w:ascii="Times New Roman" w:hAnsi="Times New Roman" w:cs="Times New Roman"/>
          <w:sz w:val="28"/>
          <w:szCs w:val="28"/>
          <w:lang w:val="ru-RU"/>
        </w:rPr>
        <w:t>ительное консультирование (с 8.3</w:t>
      </w:r>
      <w:r>
        <w:rPr>
          <w:rFonts w:ascii="Times New Roman" w:hAnsi="Times New Roman" w:cs="Times New Roman"/>
          <w:sz w:val="28"/>
          <w:szCs w:val="28"/>
          <w:lang w:val="ru-RU"/>
        </w:rPr>
        <w:t xml:space="preserve">0 до 17.30, перерыв с 13.00 до 14.00, </w:t>
      </w:r>
      <w:r w:rsidRPr="003B1286">
        <w:rPr>
          <w:rFonts w:ascii="Times New Roman" w:hAnsi="Times New Roman" w:cs="Times New Roman"/>
          <w:sz w:val="28"/>
          <w:szCs w:val="28"/>
          <w:lang w:val="ru-RU"/>
        </w:rPr>
        <w:t>выходные – суббота, воскресе</w:t>
      </w:r>
      <w:r>
        <w:rPr>
          <w:rFonts w:ascii="Times New Roman" w:hAnsi="Times New Roman" w:cs="Times New Roman"/>
          <w:sz w:val="28"/>
          <w:szCs w:val="28"/>
          <w:lang w:val="ru-RU"/>
        </w:rPr>
        <w:t xml:space="preserve">нье) и осуществление указанной </w:t>
      </w:r>
      <w:r w:rsidRPr="003B1286">
        <w:rPr>
          <w:rFonts w:ascii="Times New Roman" w:hAnsi="Times New Roman" w:cs="Times New Roman"/>
          <w:sz w:val="28"/>
          <w:szCs w:val="28"/>
          <w:lang w:val="ru-RU"/>
        </w:rPr>
        <w:t xml:space="preserve">административной процедуры выполняют специалисты по социальной работе </w:t>
      </w:r>
      <w:r>
        <w:rPr>
          <w:rFonts w:ascii="Times New Roman" w:hAnsi="Times New Roman" w:cs="Times New Roman"/>
          <w:sz w:val="28"/>
          <w:szCs w:val="28"/>
          <w:lang w:val="ru-RU"/>
        </w:rPr>
        <w:t xml:space="preserve">учреждения </w:t>
      </w:r>
      <w:r w:rsidRPr="003B1286">
        <w:rPr>
          <w:rFonts w:ascii="Times New Roman" w:hAnsi="Times New Roman" w:cs="Times New Roman"/>
          <w:sz w:val="28"/>
          <w:szCs w:val="28"/>
          <w:lang w:val="ru-RU"/>
        </w:rPr>
        <w:t>«</w:t>
      </w:r>
      <w:r>
        <w:rPr>
          <w:rFonts w:ascii="Times New Roman" w:hAnsi="Times New Roman" w:cs="Times New Roman"/>
          <w:sz w:val="28"/>
          <w:szCs w:val="28"/>
          <w:lang w:val="ru-RU"/>
        </w:rPr>
        <w:t>Т</w:t>
      </w:r>
      <w:r w:rsidRPr="003B1286">
        <w:rPr>
          <w:rFonts w:ascii="Times New Roman" w:hAnsi="Times New Roman" w:cs="Times New Roman"/>
          <w:sz w:val="28"/>
          <w:szCs w:val="28"/>
          <w:lang w:val="ru-RU"/>
        </w:rPr>
        <w:t>ерриториальный центр социального обслуживания населения</w:t>
      </w:r>
      <w:r>
        <w:rPr>
          <w:rFonts w:ascii="Times New Roman" w:hAnsi="Times New Roman" w:cs="Times New Roman"/>
          <w:sz w:val="28"/>
          <w:szCs w:val="28"/>
          <w:lang w:val="ru-RU"/>
        </w:rPr>
        <w:t xml:space="preserve"> Добрушского района» </w:t>
      </w:r>
      <w:r w:rsidRPr="003B1286">
        <w:rPr>
          <w:rFonts w:ascii="Times New Roman" w:hAnsi="Times New Roman" w:cs="Times New Roman"/>
          <w:sz w:val="28"/>
          <w:szCs w:val="28"/>
          <w:lang w:val="ru-RU"/>
        </w:rPr>
        <w:t>(тел.</w:t>
      </w:r>
      <w:r>
        <w:rPr>
          <w:rFonts w:ascii="Times New Roman" w:hAnsi="Times New Roman" w:cs="Times New Roman"/>
          <w:sz w:val="28"/>
          <w:szCs w:val="28"/>
          <w:lang w:val="ru-RU"/>
        </w:rPr>
        <w:t>5-86-6</w:t>
      </w:r>
      <w:r w:rsidR="00EF5881">
        <w:rPr>
          <w:rFonts w:ascii="Times New Roman" w:hAnsi="Times New Roman" w:cs="Times New Roman"/>
          <w:sz w:val="28"/>
          <w:szCs w:val="28"/>
          <w:lang w:val="ru-RU"/>
        </w:rPr>
        <w:t>3</w:t>
      </w:r>
      <w:r w:rsidRPr="003B1286">
        <w:rPr>
          <w:rFonts w:ascii="Times New Roman" w:hAnsi="Times New Roman" w:cs="Times New Roman"/>
          <w:sz w:val="28"/>
          <w:szCs w:val="28"/>
          <w:lang w:val="ru-RU"/>
        </w:rPr>
        <w:t xml:space="preserve">), по адресу: </w:t>
      </w:r>
      <w:r>
        <w:rPr>
          <w:rFonts w:ascii="Times New Roman" w:hAnsi="Times New Roman" w:cs="Times New Roman"/>
          <w:sz w:val="28"/>
          <w:szCs w:val="28"/>
          <w:lang w:val="ru-RU"/>
        </w:rPr>
        <w:t>г.Добруш, ул.Фрунзе, д.5.</w:t>
      </w:r>
    </w:p>
    <w:p w:rsidR="00082A89" w:rsidRDefault="00082A89" w:rsidP="00082A89">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 xml:space="preserve">Заполненное заявление и документы и </w:t>
      </w:r>
      <w:r>
        <w:rPr>
          <w:rFonts w:ascii="Times New Roman" w:hAnsi="Times New Roman" w:cs="Times New Roman"/>
          <w:sz w:val="28"/>
          <w:szCs w:val="28"/>
          <w:lang w:val="ru-RU"/>
        </w:rPr>
        <w:t xml:space="preserve">(или) сведения, представляемые </w:t>
      </w:r>
      <w:r w:rsidRPr="003B1286">
        <w:rPr>
          <w:rFonts w:ascii="Times New Roman" w:hAnsi="Times New Roman" w:cs="Times New Roman"/>
          <w:sz w:val="28"/>
          <w:szCs w:val="28"/>
          <w:lang w:val="ru-RU"/>
        </w:rPr>
        <w:t>гражданином для осуществления администр</w:t>
      </w:r>
      <w:r>
        <w:rPr>
          <w:rFonts w:ascii="Times New Roman" w:hAnsi="Times New Roman" w:cs="Times New Roman"/>
          <w:sz w:val="28"/>
          <w:szCs w:val="28"/>
          <w:lang w:val="ru-RU"/>
        </w:rPr>
        <w:t xml:space="preserve">ативной процедуры, подаются по </w:t>
      </w:r>
      <w:r w:rsidRPr="003B1286">
        <w:rPr>
          <w:rFonts w:ascii="Times New Roman" w:hAnsi="Times New Roman" w:cs="Times New Roman"/>
          <w:sz w:val="28"/>
          <w:szCs w:val="28"/>
          <w:lang w:val="ru-RU"/>
        </w:rPr>
        <w:t xml:space="preserve">адресу: </w:t>
      </w:r>
      <w:r>
        <w:rPr>
          <w:rFonts w:ascii="Times New Roman" w:hAnsi="Times New Roman" w:cs="Times New Roman"/>
          <w:sz w:val="28"/>
          <w:szCs w:val="28"/>
          <w:lang w:val="ru-RU"/>
        </w:rPr>
        <w:t>г.Добруш, ул.кн.Паскевича, д.</w:t>
      </w:r>
      <w:r w:rsidR="00EF5881">
        <w:rPr>
          <w:rFonts w:ascii="Times New Roman" w:hAnsi="Times New Roman" w:cs="Times New Roman"/>
          <w:sz w:val="28"/>
          <w:szCs w:val="28"/>
          <w:lang w:val="ru-RU"/>
        </w:rPr>
        <w:t>10</w:t>
      </w:r>
      <w:r>
        <w:rPr>
          <w:rFonts w:ascii="Times New Roman" w:hAnsi="Times New Roman" w:cs="Times New Roman"/>
          <w:sz w:val="28"/>
          <w:szCs w:val="28"/>
          <w:lang w:val="ru-RU"/>
        </w:rPr>
        <w:t xml:space="preserve">, </w:t>
      </w:r>
      <w:r w:rsidRPr="003B1286">
        <w:rPr>
          <w:rFonts w:ascii="Times New Roman" w:hAnsi="Times New Roman" w:cs="Times New Roman"/>
          <w:sz w:val="28"/>
          <w:szCs w:val="28"/>
          <w:lang w:val="ru-RU"/>
        </w:rPr>
        <w:t xml:space="preserve">служба «одно окно» </w:t>
      </w:r>
      <w:r>
        <w:rPr>
          <w:rFonts w:ascii="Times New Roman" w:hAnsi="Times New Roman" w:cs="Times New Roman"/>
          <w:sz w:val="28"/>
          <w:szCs w:val="28"/>
          <w:lang w:val="ru-RU"/>
        </w:rPr>
        <w:t xml:space="preserve">Добрушского </w:t>
      </w:r>
      <w:r w:rsidRPr="003B1286">
        <w:rPr>
          <w:rFonts w:ascii="Times New Roman" w:hAnsi="Times New Roman" w:cs="Times New Roman"/>
          <w:sz w:val="28"/>
          <w:szCs w:val="28"/>
          <w:lang w:val="ru-RU"/>
        </w:rPr>
        <w:t>ра</w:t>
      </w:r>
      <w:r>
        <w:rPr>
          <w:rFonts w:ascii="Times New Roman" w:hAnsi="Times New Roman" w:cs="Times New Roman"/>
          <w:sz w:val="28"/>
          <w:szCs w:val="28"/>
          <w:lang w:val="ru-RU"/>
        </w:rPr>
        <w:t>йонного исполнительного комитета.</w:t>
      </w:r>
    </w:p>
    <w:p w:rsidR="00082A89" w:rsidRPr="00846785" w:rsidRDefault="00082A89" w:rsidP="00082A89">
      <w:pPr>
        <w:pStyle w:val="a3"/>
        <w:rPr>
          <w:rFonts w:ascii="Times New Roman" w:hAnsi="Times New Roman" w:cs="Times New Roman"/>
          <w:color w:val="auto"/>
          <w:sz w:val="36"/>
          <w:szCs w:val="36"/>
          <w:lang w:val="ru-RU"/>
        </w:rPr>
      </w:pPr>
      <w:r w:rsidRPr="00846785">
        <w:rPr>
          <w:rFonts w:ascii="Times New Roman" w:hAnsi="Times New Roman" w:cs="Times New Roman"/>
          <w:color w:val="auto"/>
          <w:sz w:val="36"/>
          <w:szCs w:val="36"/>
          <w:lang w:val="ru-RU"/>
        </w:rPr>
        <w:t>Документы и (или) сведения, представляемые гражданином для осуществления административной процедуры:</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Заявление</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паспорт или иной документ, удостоверяющий личность</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решение или копия решения (выписка из решения) о назначении семейного капитала</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справка о состоянии на учете нуждающихся в улучшении жилищных условий на д</w:t>
      </w:r>
      <w:r w:rsidR="00B97E86">
        <w:rPr>
          <w:rFonts w:ascii="Times New Roman" w:hAnsi="Times New Roman" w:cs="Times New Roman"/>
          <w:sz w:val="28"/>
          <w:szCs w:val="28"/>
          <w:lang w:val="ru-RU"/>
        </w:rPr>
        <w:t>ату обращения (при</w:t>
      </w:r>
      <w:r w:rsidR="00C247B5">
        <w:rPr>
          <w:rFonts w:ascii="Times New Roman" w:hAnsi="Times New Roman" w:cs="Times New Roman"/>
          <w:sz w:val="28"/>
          <w:szCs w:val="28"/>
          <w:lang w:val="ru-RU"/>
        </w:rPr>
        <w:t xml:space="preserve"> обращении за досрочным распоряжением средствами семейного капитала на</w:t>
      </w:r>
      <w:r w:rsidR="00B97E86">
        <w:rPr>
          <w:rFonts w:ascii="Times New Roman" w:hAnsi="Times New Roman" w:cs="Times New Roman"/>
          <w:sz w:val="28"/>
          <w:szCs w:val="28"/>
          <w:lang w:val="ru-RU"/>
        </w:rPr>
        <w:t xml:space="preserve"> возведение</w:t>
      </w:r>
      <w:r w:rsidR="00C247B5">
        <w:rPr>
          <w:rFonts w:ascii="Times New Roman" w:hAnsi="Times New Roman" w:cs="Times New Roman"/>
          <w:sz w:val="28"/>
          <w:szCs w:val="28"/>
          <w:lang w:val="ru-RU"/>
        </w:rPr>
        <w:t xml:space="preserve">, </w:t>
      </w:r>
      <w:r w:rsidRPr="00082A89">
        <w:rPr>
          <w:rFonts w:ascii="Times New Roman" w:hAnsi="Times New Roman" w:cs="Times New Roman"/>
          <w:sz w:val="28"/>
          <w:szCs w:val="28"/>
          <w:lang w:val="ru-RU"/>
        </w:rPr>
        <w:t>реконструкци</w:t>
      </w:r>
      <w:r w:rsidR="00C247B5">
        <w:rPr>
          <w:rFonts w:ascii="Times New Roman" w:hAnsi="Times New Roman" w:cs="Times New Roman"/>
          <w:sz w:val="28"/>
          <w:szCs w:val="28"/>
          <w:lang w:val="ru-RU"/>
        </w:rPr>
        <w:t>ю, приобретение</w:t>
      </w:r>
      <w:r w:rsidRPr="00082A89">
        <w:rPr>
          <w:rFonts w:ascii="Times New Roman" w:hAnsi="Times New Roman" w:cs="Times New Roman"/>
          <w:sz w:val="28"/>
          <w:szCs w:val="28"/>
          <w:lang w:val="ru-RU"/>
        </w:rPr>
        <w:t xml:space="preserve"> жилых помещений, приобретении доли (долей) в праве собственности на них) или на дату заключения кредитного договора, </w:t>
      </w:r>
      <w:proofErr w:type="gramStart"/>
      <w:r w:rsidR="009F1DDE">
        <w:rPr>
          <w:rFonts w:ascii="Times New Roman" w:hAnsi="Times New Roman" w:cs="Times New Roman"/>
          <w:sz w:val="28"/>
          <w:szCs w:val="28"/>
          <w:lang w:val="ru-RU"/>
        </w:rPr>
        <w:lastRenderedPageBreak/>
        <w:t xml:space="preserve">договора займа, </w:t>
      </w:r>
      <w:r w:rsidR="009F1DDE" w:rsidRPr="009F1DDE">
        <w:rPr>
          <w:rFonts w:ascii="Times New Roman" w:hAnsi="Times New Roman" w:cs="Times New Roman"/>
          <w:color w:val="212529"/>
          <w:sz w:val="28"/>
          <w:szCs w:val="28"/>
          <w:shd w:val="clear" w:color="auto" w:fill="FFFFFF"/>
          <w:lang w:val="ru-RU"/>
        </w:rPr>
        <w:t>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r w:rsidR="0004236F" w:rsidRPr="009F1DDE">
        <w:rPr>
          <w:rFonts w:ascii="Times New Roman" w:hAnsi="Times New Roman" w:cs="Times New Roman"/>
          <w:sz w:val="28"/>
          <w:szCs w:val="28"/>
          <w:lang w:val="ru-RU"/>
        </w:rPr>
        <w:t>;</w:t>
      </w:r>
      <w:proofErr w:type="gramEnd"/>
    </w:p>
    <w:p w:rsidR="009F1DDE" w:rsidRPr="009F1DDE" w:rsidRDefault="009F1DDE" w:rsidP="00082A89">
      <w:pPr>
        <w:pStyle w:val="a5"/>
        <w:numPr>
          <w:ilvl w:val="0"/>
          <w:numId w:val="4"/>
        </w:numPr>
        <w:jc w:val="both"/>
        <w:rPr>
          <w:rFonts w:ascii="Times New Roman" w:hAnsi="Times New Roman" w:cs="Times New Roman"/>
          <w:sz w:val="28"/>
          <w:szCs w:val="28"/>
          <w:lang w:val="ru-RU"/>
        </w:rPr>
      </w:pPr>
      <w:proofErr w:type="gramStart"/>
      <w:r w:rsidRPr="009F1DDE">
        <w:rPr>
          <w:rFonts w:ascii="Times New Roman" w:hAnsi="Times New Roman" w:cs="Times New Roman"/>
          <w:color w:val="212529"/>
          <w:sz w:val="28"/>
          <w:szCs w:val="28"/>
          <w:shd w:val="clear" w:color="auto" w:fill="FFFFFF"/>
          <w:lang w:val="ru-RU"/>
        </w:rP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r>
        <w:rPr>
          <w:rFonts w:ascii="Times New Roman" w:hAnsi="Times New Roman" w:cs="Times New Roman"/>
          <w:color w:val="212529"/>
          <w:sz w:val="28"/>
          <w:szCs w:val="28"/>
          <w:shd w:val="clear" w:color="auto" w:fill="FFFFFF"/>
          <w:lang w:val="ru-RU"/>
        </w:rPr>
        <w:t>;</w:t>
      </w:r>
      <w:proofErr w:type="gramEnd"/>
    </w:p>
    <w:p w:rsidR="009F1DDE" w:rsidRPr="009F1DDE" w:rsidRDefault="009F1DDE" w:rsidP="00082A89">
      <w:pPr>
        <w:pStyle w:val="a5"/>
        <w:numPr>
          <w:ilvl w:val="0"/>
          <w:numId w:val="4"/>
        </w:numPr>
        <w:jc w:val="both"/>
        <w:rPr>
          <w:rFonts w:ascii="Times New Roman" w:hAnsi="Times New Roman" w:cs="Times New Roman"/>
          <w:sz w:val="28"/>
          <w:szCs w:val="28"/>
          <w:lang w:val="ru-RU"/>
        </w:rPr>
      </w:pPr>
      <w:r w:rsidRPr="009F1DDE">
        <w:rPr>
          <w:rFonts w:ascii="Times New Roman" w:hAnsi="Times New Roman" w:cs="Times New Roman"/>
          <w:color w:val="212529"/>
          <w:sz w:val="28"/>
          <w:szCs w:val="28"/>
          <w:shd w:val="clear" w:color="auto" w:fill="FFFFFF"/>
          <w:lang w:val="ru-RU"/>
        </w:rP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r>
        <w:rPr>
          <w:rFonts w:ascii="Times New Roman" w:hAnsi="Times New Roman" w:cs="Times New Roman"/>
          <w:color w:val="212529"/>
          <w:sz w:val="28"/>
          <w:szCs w:val="28"/>
          <w:shd w:val="clear" w:color="auto" w:fill="FFFFFF"/>
          <w:lang w:val="ru-RU"/>
        </w:rPr>
        <w:t>;</w:t>
      </w:r>
    </w:p>
    <w:p w:rsidR="00082A89" w:rsidRDefault="009F1DDE" w:rsidP="00082A89">
      <w:pPr>
        <w:pStyle w:val="a5"/>
        <w:numPr>
          <w:ilvl w:val="0"/>
          <w:numId w:val="4"/>
        </w:numPr>
        <w:jc w:val="both"/>
        <w:rPr>
          <w:rFonts w:ascii="Times New Roman" w:hAnsi="Times New Roman" w:cs="Times New Roman"/>
          <w:sz w:val="28"/>
          <w:szCs w:val="28"/>
          <w:lang w:val="ru-RU"/>
        </w:rPr>
      </w:pPr>
      <w:r w:rsidRPr="009F1DDE">
        <w:rPr>
          <w:rFonts w:ascii="Times New Roman" w:hAnsi="Times New Roman" w:cs="Times New Roman"/>
          <w:color w:val="212529"/>
          <w:sz w:val="28"/>
          <w:szCs w:val="28"/>
          <w:shd w:val="clear" w:color="auto" w:fill="FFFFFF"/>
          <w:lang w:val="ru-RU"/>
        </w:rPr>
        <w:t>договор создания объекта долевого строительства</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строительстве</w:t>
      </w:r>
      <w:r w:rsidR="0004236F">
        <w:rPr>
          <w:rFonts w:ascii="Times New Roman" w:hAnsi="Times New Roman" w:cs="Times New Roman"/>
          <w:sz w:val="28"/>
          <w:szCs w:val="28"/>
          <w:lang w:val="ru-RU"/>
        </w:rPr>
        <w:t>;</w:t>
      </w:r>
    </w:p>
    <w:p w:rsidR="00082A89" w:rsidRDefault="009F1DDE" w:rsidP="00082A89">
      <w:pPr>
        <w:pStyle w:val="a5"/>
        <w:numPr>
          <w:ilvl w:val="0"/>
          <w:numId w:val="4"/>
        </w:numPr>
        <w:jc w:val="both"/>
        <w:rPr>
          <w:rFonts w:ascii="Times New Roman" w:hAnsi="Times New Roman" w:cs="Times New Roman"/>
          <w:sz w:val="28"/>
          <w:szCs w:val="28"/>
          <w:lang w:val="ru-RU"/>
        </w:rPr>
      </w:pPr>
      <w:r w:rsidRPr="009F1DDE">
        <w:rPr>
          <w:rFonts w:ascii="Times New Roman" w:hAnsi="Times New Roman" w:cs="Times New Roman"/>
          <w:color w:val="212529"/>
          <w:sz w:val="28"/>
          <w:szCs w:val="28"/>
          <w:shd w:val="clear" w:color="auto" w:fill="FFFFFF"/>
          <w:lang w:val="ru-RU"/>
        </w:rPr>
        <w:t>выписка из решения общего собрания организации застройщиков (собрания уполномоченных) о приеме гражданина в эту организацию</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 в случае обращения за досрочным распоряжением средствами семейного капитала на возведение, реконструкцию жилого помещения в составе организации застройщиков</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proofErr w:type="gramStart"/>
      <w:r w:rsidRPr="00082A89">
        <w:rPr>
          <w:rFonts w:ascii="Times New Roman" w:hAnsi="Times New Roman" w:cs="Times New Roman"/>
          <w:sz w:val="28"/>
          <w:szCs w:val="28"/>
          <w:lang w:val="ru-RU"/>
        </w:rPr>
        <w:t>предварительный договор купли-продажи жилого помещения, удостоверенный нотариально либо оформленный в простой письменной форме, заключение</w:t>
      </w:r>
      <w:r w:rsidR="007875E6">
        <w:rPr>
          <w:rFonts w:ascii="Times New Roman" w:hAnsi="Times New Roman" w:cs="Times New Roman"/>
          <w:sz w:val="28"/>
          <w:szCs w:val="28"/>
          <w:lang w:val="ru-RU"/>
        </w:rPr>
        <w:t xml:space="preserve"> и отчет о независимой</w:t>
      </w:r>
      <w:r w:rsidRPr="00082A89">
        <w:rPr>
          <w:rFonts w:ascii="Times New Roman" w:hAnsi="Times New Roman" w:cs="Times New Roman"/>
          <w:sz w:val="28"/>
          <w:szCs w:val="28"/>
          <w:lang w:val="ru-RU"/>
        </w:rPr>
        <w:t xml:space="preserve"> оценке стоимости жилого помещения, определенной с использованием рыночных методов оценки,</w:t>
      </w:r>
      <w:r w:rsidR="009F1DDE">
        <w:rPr>
          <w:rFonts w:ascii="Times New Roman" w:hAnsi="Times New Roman" w:cs="Times New Roman"/>
          <w:sz w:val="28"/>
          <w:szCs w:val="28"/>
          <w:lang w:val="ru-RU"/>
        </w:rPr>
        <w:t>-</w:t>
      </w:r>
      <w:r w:rsidRPr="00082A89">
        <w:rPr>
          <w:rFonts w:ascii="Times New Roman" w:hAnsi="Times New Roman" w:cs="Times New Roman"/>
          <w:sz w:val="28"/>
          <w:szCs w:val="28"/>
          <w:lang w:val="ru-RU"/>
        </w:rPr>
        <w:t xml:space="preserve"> </w:t>
      </w:r>
      <w:r w:rsidR="009F1DDE" w:rsidRPr="009F1DDE">
        <w:rPr>
          <w:rFonts w:ascii="Times New Roman" w:hAnsi="Times New Roman" w:cs="Times New Roman"/>
          <w:color w:val="212529"/>
          <w:sz w:val="28"/>
          <w:szCs w:val="28"/>
          <w:shd w:val="clear" w:color="auto" w:fill="FFFFFF"/>
          <w:lang w:val="ru-RU"/>
        </w:rPr>
        <w:t>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 которого осуществлялось по государственному заказу</w:t>
      </w:r>
      <w:r w:rsidR="0004236F" w:rsidRPr="009F1DDE">
        <w:rPr>
          <w:rFonts w:ascii="Times New Roman" w:hAnsi="Times New Roman" w:cs="Times New Roman"/>
          <w:sz w:val="28"/>
          <w:szCs w:val="28"/>
          <w:lang w:val="ru-RU"/>
        </w:rPr>
        <w:t>;</w:t>
      </w:r>
      <w:proofErr w:type="gramEnd"/>
    </w:p>
    <w:p w:rsidR="00082A89" w:rsidRDefault="009F1DDE" w:rsidP="00082A89">
      <w:pPr>
        <w:pStyle w:val="a5"/>
        <w:numPr>
          <w:ilvl w:val="0"/>
          <w:numId w:val="4"/>
        </w:numPr>
        <w:jc w:val="both"/>
        <w:rPr>
          <w:rFonts w:ascii="Times New Roman" w:hAnsi="Times New Roman" w:cs="Times New Roman"/>
          <w:sz w:val="28"/>
          <w:szCs w:val="28"/>
          <w:lang w:val="ru-RU"/>
        </w:rPr>
      </w:pPr>
      <w:proofErr w:type="gramStart"/>
      <w:r w:rsidRPr="009F1DDE">
        <w:rPr>
          <w:rFonts w:ascii="Times New Roman" w:hAnsi="Times New Roman" w:cs="Times New Roman"/>
          <w:color w:val="212529"/>
          <w:sz w:val="28"/>
          <w:szCs w:val="28"/>
          <w:shd w:val="clear" w:color="auto" w:fill="FFFFFF"/>
          <w:lang w:val="ru-RU"/>
        </w:rPr>
        <w:lastRenderedPageBreak/>
        <w:t>предварительный договор купли-продажи доли (долей) в</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праве собственности на</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жилое помещение, удостоверенный нотариально либо оформленный в</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простой письменной форме, заключение и отчет о независимой оценке стоимости приобретаемой доли (долей) жилого помещения, определенной с</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использованием рыночных методов оценки, документ, подтверждающий право собственности на</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долю (доли) в</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праве собственности на</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это жилое помещение,</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 в</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случае обращения за досрочным распоряжением средствами семейного капитала</w:t>
      </w:r>
      <w:proofErr w:type="gramEnd"/>
      <w:r w:rsidRPr="009F1DDE">
        <w:rPr>
          <w:rFonts w:ascii="Times New Roman" w:hAnsi="Times New Roman" w:cs="Times New Roman"/>
          <w:color w:val="212529"/>
          <w:sz w:val="28"/>
          <w:szCs w:val="28"/>
          <w:shd w:val="clear" w:color="auto" w:fill="FFFFFF"/>
          <w:lang w:val="ru-RU"/>
        </w:rPr>
        <w:t xml:space="preserve"> на приобретение доли (долей) в праве собственности на жилое помещение (за исключением жилого помещения, возведение которого осуществлялось по</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государственному заказу)</w:t>
      </w:r>
      <w:r w:rsidR="0004236F">
        <w:rPr>
          <w:rFonts w:ascii="Times New Roman" w:hAnsi="Times New Roman" w:cs="Times New Roman"/>
          <w:sz w:val="28"/>
          <w:szCs w:val="28"/>
          <w:lang w:val="ru-RU"/>
        </w:rPr>
        <w:t>;</w:t>
      </w:r>
    </w:p>
    <w:p w:rsidR="00082A89" w:rsidRDefault="009F1DDE" w:rsidP="00082A89">
      <w:pPr>
        <w:pStyle w:val="a5"/>
        <w:numPr>
          <w:ilvl w:val="0"/>
          <w:numId w:val="4"/>
        </w:numPr>
        <w:jc w:val="both"/>
        <w:rPr>
          <w:rFonts w:ascii="Times New Roman" w:hAnsi="Times New Roman" w:cs="Times New Roman"/>
          <w:sz w:val="28"/>
          <w:szCs w:val="28"/>
          <w:lang w:val="ru-RU"/>
        </w:rPr>
      </w:pPr>
      <w:r w:rsidRPr="009F1DDE">
        <w:rPr>
          <w:rFonts w:ascii="Times New Roman" w:hAnsi="Times New Roman" w:cs="Times New Roman"/>
          <w:color w:val="212529"/>
          <w:sz w:val="28"/>
          <w:szCs w:val="28"/>
          <w:shd w:val="clear" w:color="auto" w:fill="FFFFFF"/>
          <w:lang w:val="ru-RU"/>
        </w:rPr>
        <w:t>зарегистрированный договор купли-продажи жилого помещения</w:t>
      </w:r>
      <w:r w:rsidRPr="009F1DDE">
        <w:rPr>
          <w:rFonts w:ascii="Times New Roman" w:hAnsi="Times New Roman" w:cs="Times New Roman"/>
          <w:color w:val="212529"/>
          <w:sz w:val="28"/>
          <w:szCs w:val="28"/>
          <w:shd w:val="clear" w:color="auto" w:fill="FFFFFF"/>
        </w:rPr>
        <w:t> </w:t>
      </w:r>
      <w:r w:rsidRPr="009F1DDE">
        <w:rPr>
          <w:rFonts w:ascii="Times New Roman" w:hAnsi="Times New Roman" w:cs="Times New Roman"/>
          <w:color w:val="212529"/>
          <w:sz w:val="28"/>
          <w:szCs w:val="28"/>
          <w:shd w:val="clear" w:color="auto" w:fill="FFFFFF"/>
          <w:lang w:val="ru-RU"/>
        </w:rPr>
        <w:t>– в случае обращения за досрочным распоряжением средствами семейного капитала на приобретение жилого помещения, возведение которого осуществлялось по государственному заказу</w:t>
      </w:r>
      <w:r w:rsidR="0004236F">
        <w:rPr>
          <w:rFonts w:ascii="Times New Roman" w:hAnsi="Times New Roman" w:cs="Times New Roman"/>
          <w:sz w:val="28"/>
          <w:szCs w:val="28"/>
          <w:lang w:val="ru-RU"/>
        </w:rPr>
        <w:t>;</w:t>
      </w:r>
    </w:p>
    <w:p w:rsidR="00082A89" w:rsidRDefault="009F1DDE" w:rsidP="00082A89">
      <w:pPr>
        <w:pStyle w:val="a5"/>
        <w:numPr>
          <w:ilvl w:val="0"/>
          <w:numId w:val="4"/>
        </w:numPr>
        <w:jc w:val="both"/>
        <w:rPr>
          <w:rFonts w:ascii="Times New Roman" w:hAnsi="Times New Roman" w:cs="Times New Roman"/>
          <w:sz w:val="28"/>
          <w:szCs w:val="28"/>
          <w:lang w:val="ru-RU"/>
        </w:rPr>
      </w:pPr>
      <w:proofErr w:type="gramStart"/>
      <w:r w:rsidRPr="009F1DDE">
        <w:rPr>
          <w:rFonts w:ascii="Times New Roman" w:hAnsi="Times New Roman" w:cs="Times New Roman"/>
          <w:color w:val="212529"/>
          <w:sz w:val="28"/>
          <w:szCs w:val="28"/>
          <w:shd w:val="clear" w:color="auto" w:fill="FFFFFF"/>
          <w:lang w:val="ru-RU"/>
        </w:rPr>
        <w:t>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w:t>
      </w:r>
      <w:proofErr w:type="gramEnd"/>
      <w:r w:rsidRPr="009F1DDE">
        <w:rPr>
          <w:rFonts w:ascii="Times New Roman" w:hAnsi="Times New Roman" w:cs="Times New Roman"/>
          <w:color w:val="212529"/>
          <w:sz w:val="28"/>
          <w:szCs w:val="28"/>
          <w:shd w:val="clear" w:color="auto" w:fill="FFFFFF"/>
          <w:lang w:val="ru-RU"/>
        </w:rPr>
        <w:t xml:space="preserve"> </w:t>
      </w:r>
      <w:proofErr w:type="gramStart"/>
      <w:r w:rsidRPr="009F1DDE">
        <w:rPr>
          <w:rFonts w:ascii="Times New Roman" w:hAnsi="Times New Roman" w:cs="Times New Roman"/>
          <w:color w:val="212529"/>
          <w:sz w:val="28"/>
          <w:szCs w:val="28"/>
          <w:shd w:val="clear" w:color="auto" w:fill="FFFFFF"/>
          <w:lang w:val="ru-RU"/>
        </w:rPr>
        <w:t>числе</w:t>
      </w:r>
      <w:proofErr w:type="gramEnd"/>
      <w:r w:rsidRPr="009F1DDE">
        <w:rPr>
          <w:rFonts w:ascii="Times New Roman" w:hAnsi="Times New Roman" w:cs="Times New Roman"/>
          <w:color w:val="212529"/>
          <w:sz w:val="28"/>
          <w:szCs w:val="28"/>
          <w:shd w:val="clear" w:color="auto" w:fill="FFFFFF"/>
          <w:lang w:val="ru-RU"/>
        </w:rPr>
        <w:t xml:space="preserve">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rsidR="0004236F">
        <w:rPr>
          <w:rFonts w:ascii="Times New Roman" w:hAnsi="Times New Roman" w:cs="Times New Roman"/>
          <w:sz w:val="28"/>
          <w:szCs w:val="28"/>
          <w:lang w:val="ru-RU"/>
        </w:rPr>
        <w:t>;</w:t>
      </w:r>
    </w:p>
    <w:p w:rsidR="00082A89" w:rsidRDefault="00435245" w:rsidP="00082A89">
      <w:pPr>
        <w:pStyle w:val="a5"/>
        <w:numPr>
          <w:ilvl w:val="0"/>
          <w:numId w:val="4"/>
        </w:numPr>
        <w:jc w:val="both"/>
        <w:rPr>
          <w:rFonts w:ascii="Times New Roman" w:hAnsi="Times New Roman" w:cs="Times New Roman"/>
          <w:sz w:val="28"/>
          <w:szCs w:val="28"/>
          <w:lang w:val="ru-RU"/>
        </w:rPr>
      </w:pPr>
      <w:proofErr w:type="gramStart"/>
      <w:r w:rsidRPr="00435245">
        <w:rPr>
          <w:rFonts w:ascii="Times New Roman" w:hAnsi="Times New Roman" w:cs="Times New Roman"/>
          <w:color w:val="212529"/>
          <w:sz w:val="28"/>
          <w:szCs w:val="28"/>
          <w:shd w:val="clear" w:color="auto" w:fill="FFFFFF"/>
          <w:lang w:val="ru-RU"/>
        </w:rP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w:t>
      </w:r>
      <w:proofErr w:type="gramEnd"/>
      <w:r w:rsidRPr="00435245">
        <w:rPr>
          <w:rFonts w:ascii="Times New Roman" w:hAnsi="Times New Roman" w:cs="Times New Roman"/>
          <w:color w:val="212529"/>
          <w:sz w:val="28"/>
          <w:szCs w:val="28"/>
          <w:shd w:val="clear" w:color="auto" w:fill="FFFFFF"/>
          <w:lang w:val="ru-RU"/>
        </w:rPr>
        <w:t>)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rsidR="0004236F">
        <w:rPr>
          <w:rFonts w:ascii="Times New Roman" w:hAnsi="Times New Roman" w:cs="Times New Roman"/>
          <w:sz w:val="28"/>
          <w:szCs w:val="28"/>
          <w:lang w:val="ru-RU"/>
        </w:rPr>
        <w:t>;</w:t>
      </w:r>
    </w:p>
    <w:p w:rsidR="00082A89" w:rsidRDefault="00435245" w:rsidP="00082A89">
      <w:pPr>
        <w:pStyle w:val="a5"/>
        <w:numPr>
          <w:ilvl w:val="0"/>
          <w:numId w:val="4"/>
        </w:numPr>
        <w:jc w:val="both"/>
        <w:rPr>
          <w:rFonts w:ascii="Times New Roman" w:hAnsi="Times New Roman" w:cs="Times New Roman"/>
          <w:sz w:val="28"/>
          <w:szCs w:val="28"/>
          <w:lang w:val="ru-RU"/>
        </w:rPr>
      </w:pPr>
      <w:r w:rsidRPr="00435245">
        <w:rPr>
          <w:rFonts w:ascii="Times New Roman" w:hAnsi="Times New Roman" w:cs="Times New Roman"/>
          <w:color w:val="212529"/>
          <w:sz w:val="28"/>
          <w:szCs w:val="28"/>
          <w:shd w:val="clear" w:color="auto" w:fill="FFFFFF"/>
          <w:lang w:val="ru-RU"/>
        </w:rPr>
        <w:lastRenderedPageBreak/>
        <w:t>документы, удостоверяющие личность, и (или) свидетельства о рождении всех членов семьи, учитываемых в составе семьи на дату обращения</w:t>
      </w:r>
      <w:r w:rsidR="0004236F">
        <w:rPr>
          <w:rFonts w:ascii="Times New Roman" w:hAnsi="Times New Roman" w:cs="Times New Roman"/>
          <w:sz w:val="28"/>
          <w:szCs w:val="28"/>
          <w:lang w:val="ru-RU"/>
        </w:rPr>
        <w:t>;</w:t>
      </w:r>
    </w:p>
    <w:p w:rsidR="00082A89" w:rsidRDefault="00082A89" w:rsidP="00082A89">
      <w:pPr>
        <w:pStyle w:val="a5"/>
        <w:numPr>
          <w:ilvl w:val="0"/>
          <w:numId w:val="4"/>
        </w:numPr>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свидетельство о заключении брака – представляется на мать (мачеху), отца (отчима), усыновителя (</w:t>
      </w:r>
      <w:proofErr w:type="spellStart"/>
      <w:r w:rsidRPr="00082A89">
        <w:rPr>
          <w:rFonts w:ascii="Times New Roman" w:hAnsi="Times New Roman" w:cs="Times New Roman"/>
          <w:sz w:val="28"/>
          <w:szCs w:val="28"/>
          <w:lang w:val="ru-RU"/>
        </w:rPr>
        <w:t>удочерителя</w:t>
      </w:r>
      <w:proofErr w:type="spellEnd"/>
      <w:r w:rsidRPr="00082A89">
        <w:rPr>
          <w:rFonts w:ascii="Times New Roman" w:hAnsi="Times New Roman" w:cs="Times New Roman"/>
          <w:sz w:val="28"/>
          <w:szCs w:val="28"/>
          <w:lang w:val="ru-RU"/>
        </w:rPr>
        <w:t>), которые учтены в составе семьи при назначении семейного капитала, если они состоят в браке на дату обращения</w:t>
      </w:r>
      <w:r w:rsidR="0004236F">
        <w:rPr>
          <w:rFonts w:ascii="Times New Roman" w:hAnsi="Times New Roman" w:cs="Times New Roman"/>
          <w:sz w:val="28"/>
          <w:szCs w:val="28"/>
          <w:lang w:val="ru-RU"/>
        </w:rPr>
        <w:t>;</w:t>
      </w:r>
    </w:p>
    <w:p w:rsidR="007875E6" w:rsidRPr="007875E6" w:rsidRDefault="007875E6" w:rsidP="00082A89">
      <w:pPr>
        <w:pStyle w:val="a5"/>
        <w:numPr>
          <w:ilvl w:val="0"/>
          <w:numId w:val="4"/>
        </w:numPr>
        <w:jc w:val="both"/>
        <w:rPr>
          <w:rFonts w:ascii="Times New Roman" w:hAnsi="Times New Roman" w:cs="Times New Roman"/>
          <w:sz w:val="28"/>
          <w:szCs w:val="28"/>
          <w:lang w:val="ru-RU"/>
        </w:rPr>
      </w:pPr>
      <w:r w:rsidRPr="007875E6">
        <w:rPr>
          <w:rFonts w:ascii="Times New Roman" w:hAnsi="Times New Roman"/>
          <w:sz w:val="28"/>
          <w:szCs w:val="28"/>
          <w:lang w:val="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w:t>
      </w:r>
      <w:proofErr w:type="spellStart"/>
      <w:r w:rsidRPr="007875E6">
        <w:rPr>
          <w:rFonts w:ascii="Times New Roman" w:hAnsi="Times New Roman"/>
          <w:sz w:val="28"/>
          <w:szCs w:val="28"/>
          <w:lang w:val="ru-RU"/>
        </w:rPr>
        <w:t>удочерителя</w:t>
      </w:r>
      <w:proofErr w:type="spellEnd"/>
      <w:r w:rsidRPr="007875E6">
        <w:rPr>
          <w:rFonts w:ascii="Times New Roman" w:hAnsi="Times New Roman"/>
          <w:sz w:val="28"/>
          <w:szCs w:val="28"/>
          <w:lang w:val="ru-RU"/>
        </w:rPr>
        <w:t xml:space="preserve">)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w:t>
      </w:r>
      <w:r w:rsidRPr="007875E6">
        <w:rPr>
          <w:rFonts w:ascii="Times New Roman" w:hAnsi="Times New Roman"/>
          <w:sz w:val="28"/>
          <w:szCs w:val="28"/>
          <w:lang w:val="ru-RU" w:eastAsia="ru-RU"/>
        </w:rPr>
        <w:t>в</w:t>
      </w:r>
      <w:r w:rsidRPr="007875E6">
        <w:rPr>
          <w:rFonts w:ascii="Times New Roman" w:hAnsi="Times New Roman"/>
          <w:sz w:val="28"/>
          <w:szCs w:val="28"/>
          <w:lang w:eastAsia="ru-RU"/>
        </w:rPr>
        <w:t> </w:t>
      </w:r>
      <w:r w:rsidRPr="007875E6">
        <w:rPr>
          <w:rFonts w:ascii="Times New Roman" w:hAnsi="Times New Roman"/>
          <w:sz w:val="28"/>
          <w:szCs w:val="28"/>
          <w:lang w:val="ru-RU" w:eastAsia="ru-RU"/>
        </w:rPr>
        <w:t>случае обращения гражданина, которому назначен семейный капитал</w:t>
      </w:r>
      <w:r w:rsidR="0004236F">
        <w:rPr>
          <w:rFonts w:ascii="Times New Roman" w:hAnsi="Times New Roman"/>
          <w:sz w:val="28"/>
          <w:szCs w:val="28"/>
          <w:lang w:val="ru-RU" w:eastAsia="ru-RU"/>
        </w:rPr>
        <w:t>;</w:t>
      </w:r>
    </w:p>
    <w:p w:rsidR="00082A89" w:rsidRDefault="00082A89" w:rsidP="00082A89">
      <w:pPr>
        <w:pStyle w:val="a5"/>
        <w:numPr>
          <w:ilvl w:val="0"/>
          <w:numId w:val="4"/>
        </w:numPr>
        <w:jc w:val="both"/>
        <w:rPr>
          <w:rFonts w:ascii="Times New Roman" w:hAnsi="Times New Roman" w:cs="Times New Roman"/>
          <w:sz w:val="28"/>
          <w:szCs w:val="28"/>
          <w:lang w:val="ru-RU"/>
        </w:rPr>
      </w:pPr>
      <w:proofErr w:type="gramStart"/>
      <w:r w:rsidRPr="00082A89">
        <w:rPr>
          <w:rFonts w:ascii="Times New Roman" w:hAnsi="Times New Roman" w:cs="Times New Roman"/>
          <w:sz w:val="28"/>
          <w:szCs w:val="28"/>
          <w:lang w:val="ru-RU"/>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w:t>
      </w:r>
      <w:r w:rsidR="00F5235F">
        <w:rPr>
          <w:rFonts w:ascii="Times New Roman" w:hAnsi="Times New Roman" w:cs="Times New Roman"/>
          <w:sz w:val="28"/>
          <w:szCs w:val="28"/>
          <w:lang w:val="ru-RU"/>
        </w:rPr>
        <w:t>и назначении семейного капитала;</w:t>
      </w:r>
      <w:proofErr w:type="gramEnd"/>
    </w:p>
    <w:p w:rsidR="00082A89" w:rsidRDefault="00082A89" w:rsidP="00082A89">
      <w:pPr>
        <w:pStyle w:val="a5"/>
        <w:numPr>
          <w:ilvl w:val="0"/>
          <w:numId w:val="4"/>
        </w:numPr>
        <w:jc w:val="both"/>
        <w:rPr>
          <w:rFonts w:ascii="Times New Roman" w:hAnsi="Times New Roman" w:cs="Times New Roman"/>
          <w:sz w:val="28"/>
          <w:szCs w:val="28"/>
          <w:lang w:val="ru-RU"/>
        </w:rPr>
      </w:pPr>
      <w:proofErr w:type="gramStart"/>
      <w:r w:rsidRPr="00082A89">
        <w:rPr>
          <w:rFonts w:ascii="Times New Roman" w:hAnsi="Times New Roman" w:cs="Times New Roman"/>
          <w:sz w:val="28"/>
          <w:szCs w:val="28"/>
          <w:lang w:val="ru-RU"/>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w:t>
      </w:r>
      <w:r w:rsidR="00F5235F">
        <w:rPr>
          <w:rFonts w:ascii="Times New Roman" w:hAnsi="Times New Roman" w:cs="Times New Roman"/>
          <w:sz w:val="28"/>
          <w:szCs w:val="28"/>
          <w:lang w:val="ru-RU"/>
        </w:rPr>
        <w:t xml:space="preserve"> (членов)</w:t>
      </w:r>
      <w:r w:rsidRPr="00082A89">
        <w:rPr>
          <w:rFonts w:ascii="Times New Roman" w:hAnsi="Times New Roman" w:cs="Times New Roman"/>
          <w:sz w:val="28"/>
          <w:szCs w:val="28"/>
          <w:lang w:val="ru-RU"/>
        </w:rPr>
        <w:t xml:space="preserve"> семьи</w:t>
      </w:r>
      <w:r w:rsidR="0004236F">
        <w:rPr>
          <w:rFonts w:ascii="Times New Roman" w:hAnsi="Times New Roman" w:cs="Times New Roman"/>
          <w:sz w:val="28"/>
          <w:szCs w:val="28"/>
          <w:lang w:val="ru-RU"/>
        </w:rPr>
        <w:t>;</w:t>
      </w:r>
      <w:proofErr w:type="gramEnd"/>
    </w:p>
    <w:p w:rsidR="00082A89" w:rsidRDefault="00F5235F" w:rsidP="00082A89">
      <w:pPr>
        <w:pStyle w:val="a5"/>
        <w:numPr>
          <w:ilvl w:val="0"/>
          <w:numId w:val="4"/>
        </w:numPr>
        <w:jc w:val="both"/>
        <w:rPr>
          <w:rFonts w:ascii="Times New Roman" w:hAnsi="Times New Roman" w:cs="Times New Roman"/>
          <w:sz w:val="28"/>
          <w:szCs w:val="28"/>
          <w:lang w:val="ru-RU"/>
        </w:rPr>
      </w:pPr>
      <w:proofErr w:type="gramStart"/>
      <w:r w:rsidRPr="00F5235F">
        <w:rPr>
          <w:rFonts w:ascii="Times New Roman" w:hAnsi="Times New Roman" w:cs="Times New Roman"/>
          <w:color w:val="212529"/>
          <w:sz w:val="28"/>
          <w:szCs w:val="28"/>
          <w:shd w:val="clear" w:color="auto" w:fill="FFFFFF"/>
          <w:lang w:val="ru-RU"/>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w:t>
      </w:r>
      <w:proofErr w:type="gramEnd"/>
      <w:r w:rsidRPr="00F5235F">
        <w:rPr>
          <w:rFonts w:ascii="Times New Roman" w:hAnsi="Times New Roman" w:cs="Times New Roman"/>
          <w:color w:val="212529"/>
          <w:sz w:val="28"/>
          <w:szCs w:val="28"/>
          <w:shd w:val="clear" w:color="auto" w:fill="FFFFFF"/>
          <w:lang w:val="ru-RU"/>
        </w:rPr>
        <w:t>,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r>
        <w:rPr>
          <w:rFonts w:ascii="Times New Roman" w:hAnsi="Times New Roman" w:cs="Times New Roman"/>
          <w:sz w:val="28"/>
          <w:szCs w:val="28"/>
          <w:lang w:val="ru-RU"/>
        </w:rPr>
        <w:t>;</w:t>
      </w:r>
    </w:p>
    <w:p w:rsidR="00F5235F" w:rsidRPr="00F5235F" w:rsidRDefault="00F5235F" w:rsidP="00082A89">
      <w:pPr>
        <w:pStyle w:val="a5"/>
        <w:numPr>
          <w:ilvl w:val="0"/>
          <w:numId w:val="4"/>
        </w:numPr>
        <w:jc w:val="both"/>
        <w:rPr>
          <w:rFonts w:ascii="Times New Roman" w:hAnsi="Times New Roman" w:cs="Times New Roman"/>
          <w:sz w:val="28"/>
          <w:szCs w:val="28"/>
          <w:lang w:val="ru-RU"/>
        </w:rPr>
      </w:pPr>
      <w:proofErr w:type="gramStart"/>
      <w:r w:rsidRPr="00F5235F">
        <w:rPr>
          <w:rFonts w:ascii="Times New Roman" w:hAnsi="Times New Roman" w:cs="Times New Roman"/>
          <w:color w:val="212529"/>
          <w:sz w:val="28"/>
          <w:szCs w:val="28"/>
          <w:shd w:val="clear" w:color="auto" w:fill="FFFFFF"/>
          <w:lang w:val="ru-RU"/>
        </w:rP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w:t>
      </w:r>
      <w:r w:rsidRPr="00F5235F">
        <w:rPr>
          <w:rFonts w:ascii="Times New Roman" w:hAnsi="Times New Roman" w:cs="Times New Roman"/>
          <w:color w:val="212529"/>
          <w:sz w:val="28"/>
          <w:szCs w:val="28"/>
          <w:shd w:val="clear" w:color="auto" w:fill="FFFFFF"/>
          <w:lang w:val="ru-RU"/>
        </w:rPr>
        <w:lastRenderedPageBreak/>
        <w:t>или руководить ими, – в случае невозможности обращения гражданина, которому назначен семейный капитал, учитываемого в составе семьи на дату обращения</w:t>
      </w:r>
      <w:r>
        <w:rPr>
          <w:rFonts w:ascii="Times New Roman" w:hAnsi="Times New Roman" w:cs="Times New Roman"/>
          <w:color w:val="212529"/>
          <w:sz w:val="28"/>
          <w:szCs w:val="28"/>
          <w:shd w:val="clear" w:color="auto" w:fill="FFFFFF"/>
          <w:lang w:val="ru-RU"/>
        </w:rPr>
        <w:t>.</w:t>
      </w:r>
      <w:proofErr w:type="gramEnd"/>
    </w:p>
    <w:p w:rsidR="00082A89" w:rsidRPr="00082A89" w:rsidRDefault="00082A89" w:rsidP="00082A89">
      <w:pPr>
        <w:ind w:left="229"/>
        <w:jc w:val="both"/>
        <w:rPr>
          <w:rFonts w:ascii="Times New Roman" w:hAnsi="Times New Roman" w:cs="Times New Roman"/>
          <w:sz w:val="28"/>
          <w:szCs w:val="28"/>
          <w:lang w:val="ru-RU"/>
        </w:rPr>
      </w:pPr>
      <w:proofErr w:type="gramStart"/>
      <w:r w:rsidRPr="00082A89">
        <w:rPr>
          <w:rFonts w:ascii="Times New Roman" w:hAnsi="Times New Roman" w:cs="Times New Roman"/>
          <w:sz w:val="28"/>
          <w:szCs w:val="28"/>
          <w:lang w:val="ru-RU"/>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 условиях назначения, финансирования (перечисления), распоряжения и использования средств семейного капитала, утвержденным постановлением Совета Министров Республики Беларусь 24.02.2015г. №128 (в редакции постановления Совета Министров Республики Беларусь </w:t>
      </w:r>
      <w:r w:rsidR="00A45CAE" w:rsidRPr="00A45CAE">
        <w:rPr>
          <w:rFonts w:ascii="Times New Roman" w:hAnsi="Times New Roman" w:cs="Times New Roman"/>
          <w:sz w:val="28"/>
          <w:szCs w:val="28"/>
          <w:lang w:val="ru-RU"/>
        </w:rPr>
        <w:t>31.12.2024</w:t>
      </w:r>
      <w:r w:rsidR="00A45CAE" w:rsidRPr="00A45CAE">
        <w:rPr>
          <w:rFonts w:ascii="Times New Roman" w:hAnsi="Times New Roman" w:cs="Times New Roman"/>
          <w:sz w:val="28"/>
          <w:szCs w:val="28"/>
        </w:rPr>
        <w:t> </w:t>
      </w:r>
      <w:r w:rsidR="00A45CAE" w:rsidRPr="00A45CAE">
        <w:rPr>
          <w:rFonts w:ascii="Times New Roman" w:hAnsi="Times New Roman" w:cs="Times New Roman"/>
          <w:sz w:val="28"/>
          <w:szCs w:val="28"/>
          <w:lang w:val="ru-RU"/>
        </w:rPr>
        <w:t>№</w:t>
      </w:r>
      <w:r w:rsidR="00A45CAE" w:rsidRPr="00A45CAE">
        <w:rPr>
          <w:rFonts w:ascii="Times New Roman" w:hAnsi="Times New Roman" w:cs="Times New Roman"/>
          <w:sz w:val="28"/>
          <w:szCs w:val="28"/>
        </w:rPr>
        <w:t> </w:t>
      </w:r>
      <w:r w:rsidR="00A45CAE" w:rsidRPr="00A45CAE">
        <w:rPr>
          <w:rFonts w:ascii="Times New Roman" w:hAnsi="Times New Roman" w:cs="Times New Roman"/>
          <w:sz w:val="28"/>
          <w:szCs w:val="28"/>
          <w:lang w:val="ru-RU"/>
        </w:rPr>
        <w:t>1067</w:t>
      </w:r>
      <w:r w:rsidRPr="00082A89">
        <w:rPr>
          <w:rFonts w:ascii="Times New Roman" w:hAnsi="Times New Roman" w:cs="Times New Roman"/>
          <w:sz w:val="28"/>
          <w:szCs w:val="28"/>
          <w:lang w:val="ru-RU"/>
        </w:rPr>
        <w:t>), с постановлением Совета Министров Республики Беларусь от</w:t>
      </w:r>
      <w:proofErr w:type="gramEnd"/>
      <w:r w:rsidRPr="00082A89">
        <w:rPr>
          <w:rFonts w:ascii="Times New Roman" w:hAnsi="Times New Roman" w:cs="Times New Roman"/>
          <w:sz w:val="28"/>
          <w:szCs w:val="28"/>
          <w:lang w:val="ru-RU"/>
        </w:rPr>
        <w:t xml:space="preserve"> 18.09.2020 г. № 541 «О документах, запрашиваемых при осуществлении административных процедур»: </w:t>
      </w:r>
    </w:p>
    <w:p w:rsidR="00B23A53" w:rsidRPr="00B23A53" w:rsidRDefault="00B23A53" w:rsidP="00B23A53">
      <w:pPr>
        <w:pStyle w:val="a5"/>
        <w:numPr>
          <w:ilvl w:val="0"/>
          <w:numId w:val="6"/>
        </w:numPr>
        <w:spacing w:before="120" w:after="100" w:afterAutospacing="1" w:line="240" w:lineRule="auto"/>
        <w:jc w:val="both"/>
        <w:rPr>
          <w:rFonts w:ascii="Times New Roman" w:eastAsia="Times New Roman" w:hAnsi="Times New Roman" w:cs="Times New Roman"/>
          <w:sz w:val="28"/>
          <w:szCs w:val="28"/>
          <w:lang w:val="ru-RU"/>
        </w:rPr>
      </w:pPr>
      <w:r w:rsidRPr="00B23A53">
        <w:rPr>
          <w:rFonts w:ascii="Times New Roman" w:eastAsia="Times New Roman" w:hAnsi="Times New Roman" w:cs="Times New Roman"/>
          <w:sz w:val="28"/>
          <w:szCs w:val="28"/>
          <w:lang w:val="ru-RU"/>
        </w:rPr>
        <w:t>сведения об</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открытии счета (отдельного счета) по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учету вклада (депозита) «Семейный капитал» (если такие сведения отсутствуют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личном деле гражданина)</w:t>
      </w:r>
      <w:r w:rsidR="00B315E5">
        <w:rPr>
          <w:rFonts w:ascii="Times New Roman" w:eastAsia="Times New Roman" w:hAnsi="Times New Roman" w:cs="Times New Roman"/>
          <w:sz w:val="28"/>
          <w:szCs w:val="28"/>
          <w:lang w:val="ru-RU"/>
        </w:rPr>
        <w:t xml:space="preserve">; </w:t>
      </w:r>
      <w:r w:rsidRPr="00B23A53">
        <w:rPr>
          <w:rFonts w:ascii="Times New Roman" w:eastAsia="Times New Roman" w:hAnsi="Times New Roman" w:cs="Times New Roman"/>
          <w:sz w:val="28"/>
          <w:szCs w:val="28"/>
          <w:lang w:val="ru-RU"/>
        </w:rPr>
        <w:t>***</w:t>
      </w:r>
    </w:p>
    <w:p w:rsidR="00B23A53" w:rsidRPr="00B23A53" w:rsidRDefault="00B23A53" w:rsidP="00B23A53">
      <w:pPr>
        <w:pStyle w:val="a5"/>
        <w:numPr>
          <w:ilvl w:val="0"/>
          <w:numId w:val="6"/>
        </w:numPr>
        <w:spacing w:before="120" w:after="100" w:afterAutospacing="1" w:line="240" w:lineRule="auto"/>
        <w:jc w:val="both"/>
        <w:rPr>
          <w:rFonts w:ascii="Times New Roman" w:eastAsia="Times New Roman" w:hAnsi="Times New Roman" w:cs="Times New Roman"/>
          <w:sz w:val="28"/>
          <w:szCs w:val="28"/>
          <w:lang w:val="ru-RU"/>
        </w:rPr>
      </w:pPr>
      <w:r w:rsidRPr="00B23A53">
        <w:rPr>
          <w:rFonts w:ascii="Times New Roman" w:eastAsia="Times New Roman" w:hAnsi="Times New Roman" w:cs="Times New Roman"/>
          <w:sz w:val="28"/>
          <w:szCs w:val="28"/>
          <w:lang w:val="ru-RU"/>
        </w:rPr>
        <w:t>сведения 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лишении родительских прав, отмене усыновления (удочерения), отобрании ребенка (детей) у родителей по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решению суда, отказе от</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ребенка (детей)</w:t>
      </w:r>
      <w:r w:rsidR="00B315E5">
        <w:rPr>
          <w:rFonts w:ascii="Times New Roman" w:eastAsia="Times New Roman" w:hAnsi="Times New Roman" w:cs="Times New Roman"/>
          <w:sz w:val="28"/>
          <w:szCs w:val="28"/>
          <w:lang w:val="ru-RU"/>
        </w:rPr>
        <w:t>;</w:t>
      </w:r>
    </w:p>
    <w:p w:rsidR="00B23A53" w:rsidRPr="003B3768" w:rsidRDefault="00B23A53" w:rsidP="00B23A53">
      <w:pPr>
        <w:pStyle w:val="a5"/>
        <w:numPr>
          <w:ilvl w:val="0"/>
          <w:numId w:val="6"/>
        </w:numPr>
        <w:spacing w:before="120" w:after="100" w:afterAutospacing="1" w:line="240" w:lineRule="auto"/>
        <w:jc w:val="both"/>
        <w:rPr>
          <w:rFonts w:ascii="Times New Roman" w:eastAsia="Times New Roman" w:hAnsi="Times New Roman" w:cs="Times New Roman"/>
          <w:sz w:val="28"/>
          <w:szCs w:val="28"/>
          <w:lang w:val="ru-RU"/>
        </w:rPr>
      </w:pPr>
      <w:proofErr w:type="gramStart"/>
      <w:r w:rsidRPr="00B23A53">
        <w:rPr>
          <w:rFonts w:ascii="Times New Roman" w:eastAsia="Times New Roman" w:hAnsi="Times New Roman" w:cs="Times New Roman"/>
          <w:sz w:val="28"/>
          <w:szCs w:val="28"/>
          <w:lang w:val="ru-RU"/>
        </w:rPr>
        <w:t>сведения 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признании ребенка (детей) находящимся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социально опасном положении, об</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отобрании ребенка (детей) у</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родителей по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решению комиссии по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делам несовершеннолетних городского, районного исполнительного комитета (местной администрации района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городе) или органа опеки и</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попечительства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 xml:space="preserve">– при обращении </w:t>
      </w:r>
      <w:r w:rsidRPr="00A45CAE">
        <w:rPr>
          <w:rFonts w:ascii="Times New Roman" w:hAnsi="Times New Roman" w:cs="Times New Roman"/>
          <w:sz w:val="28"/>
          <w:szCs w:val="28"/>
          <w:lang w:val="ru-RU"/>
        </w:rPr>
        <w:t>гражданина, которому назначен семейный капитал</w:t>
      </w:r>
      <w:r w:rsidR="00B315E5" w:rsidRPr="00A45CAE">
        <w:rPr>
          <w:rFonts w:ascii="Times New Roman" w:hAnsi="Times New Roman" w:cs="Times New Roman"/>
          <w:sz w:val="28"/>
          <w:szCs w:val="28"/>
          <w:lang w:val="ru-RU"/>
        </w:rPr>
        <w:t>;</w:t>
      </w:r>
      <w:proofErr w:type="gramEnd"/>
    </w:p>
    <w:p w:rsidR="00B23A53" w:rsidRPr="00B23A53" w:rsidRDefault="00B23A53" w:rsidP="00B23A53">
      <w:pPr>
        <w:pStyle w:val="a5"/>
        <w:numPr>
          <w:ilvl w:val="0"/>
          <w:numId w:val="6"/>
        </w:numPr>
        <w:spacing w:before="120" w:after="100" w:afterAutospacing="1" w:line="240" w:lineRule="auto"/>
        <w:jc w:val="both"/>
        <w:rPr>
          <w:rFonts w:ascii="Times New Roman" w:eastAsia="Times New Roman" w:hAnsi="Times New Roman" w:cs="Times New Roman"/>
          <w:sz w:val="28"/>
          <w:szCs w:val="28"/>
          <w:lang w:val="ru-RU"/>
        </w:rPr>
      </w:pPr>
      <w:proofErr w:type="gramStart"/>
      <w:r w:rsidRPr="00B23A53">
        <w:rPr>
          <w:rFonts w:ascii="Times New Roman" w:eastAsia="Times New Roman" w:hAnsi="Times New Roman" w:cs="Times New Roman"/>
          <w:sz w:val="28"/>
          <w:szCs w:val="28"/>
          <w:lang w:val="ru-RU"/>
        </w:rPr>
        <w:t>сведения учреждений образования, 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также иных организаций и</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индивидуальных предпринимателей, реализующих образовательную программу дошкольного образования, 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воспитании обучающегося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семье одного из</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родителей и</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(или) сведения государственных органов, иных организаций 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проживании ребенка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семье одного из</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родителей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том числе акт обследования семьи)</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 если родители расторгли брак и</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документально не</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определено место проживания ребенка (детей) с</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одним из</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родителей</w:t>
      </w:r>
      <w:proofErr w:type="gramEnd"/>
      <w:r w:rsidRPr="00B23A53">
        <w:rPr>
          <w:rFonts w:ascii="Times New Roman" w:eastAsia="Times New Roman" w:hAnsi="Times New Roman" w:cs="Times New Roman"/>
          <w:sz w:val="28"/>
          <w:szCs w:val="28"/>
          <w:lang w:val="ru-RU"/>
        </w:rPr>
        <w:t>, не</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установлены алименты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содержание ребенка (детей)</w:t>
      </w:r>
      <w:r w:rsidR="00B315E5">
        <w:rPr>
          <w:rFonts w:ascii="Times New Roman" w:eastAsia="Times New Roman" w:hAnsi="Times New Roman" w:cs="Times New Roman"/>
          <w:sz w:val="28"/>
          <w:szCs w:val="28"/>
          <w:lang w:val="ru-RU"/>
        </w:rPr>
        <w:t>;</w:t>
      </w:r>
    </w:p>
    <w:p w:rsidR="00B23A53" w:rsidRPr="00B23A53" w:rsidRDefault="00B23A53" w:rsidP="00B23A53">
      <w:pPr>
        <w:pStyle w:val="a5"/>
        <w:numPr>
          <w:ilvl w:val="0"/>
          <w:numId w:val="6"/>
        </w:numPr>
        <w:spacing w:before="120" w:after="100" w:afterAutospacing="1" w:line="240" w:lineRule="auto"/>
        <w:jc w:val="both"/>
        <w:rPr>
          <w:rFonts w:ascii="Times New Roman" w:eastAsia="Times New Roman" w:hAnsi="Times New Roman" w:cs="Times New Roman"/>
          <w:sz w:val="28"/>
          <w:szCs w:val="28"/>
          <w:lang w:val="ru-RU"/>
        </w:rPr>
      </w:pPr>
      <w:r w:rsidRPr="00B23A53">
        <w:rPr>
          <w:rFonts w:ascii="Times New Roman" w:eastAsia="Times New Roman" w:hAnsi="Times New Roman" w:cs="Times New Roman"/>
          <w:sz w:val="28"/>
          <w:szCs w:val="28"/>
          <w:lang w:val="ru-RU"/>
        </w:rPr>
        <w:t>сведения 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наличии не</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снятой или не</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погашенной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установленном порядке судимости за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совершение умышленных тяжких или особо тяжких преступлений против человека</w:t>
      </w:r>
      <w:r w:rsidR="00B315E5">
        <w:rPr>
          <w:rFonts w:ascii="Times New Roman" w:eastAsia="Times New Roman" w:hAnsi="Times New Roman" w:cs="Times New Roman"/>
          <w:sz w:val="28"/>
          <w:szCs w:val="28"/>
          <w:lang w:val="ru-RU"/>
        </w:rPr>
        <w:t>;</w:t>
      </w:r>
    </w:p>
    <w:p w:rsidR="00B23A53" w:rsidRPr="00B23A53" w:rsidRDefault="00B23A53" w:rsidP="00B23A53">
      <w:pPr>
        <w:pStyle w:val="a5"/>
        <w:numPr>
          <w:ilvl w:val="0"/>
          <w:numId w:val="6"/>
        </w:numPr>
        <w:spacing w:before="120" w:after="100" w:afterAutospacing="1" w:line="240" w:lineRule="auto"/>
        <w:jc w:val="both"/>
        <w:rPr>
          <w:rFonts w:ascii="Times New Roman" w:eastAsia="Times New Roman" w:hAnsi="Times New Roman" w:cs="Times New Roman"/>
          <w:sz w:val="28"/>
          <w:szCs w:val="28"/>
          <w:lang w:val="ru-RU"/>
        </w:rPr>
      </w:pPr>
      <w:proofErr w:type="gramStart"/>
      <w:r w:rsidRPr="00B23A53">
        <w:rPr>
          <w:rFonts w:ascii="Times New Roman" w:eastAsia="Times New Roman" w:hAnsi="Times New Roman" w:cs="Times New Roman"/>
          <w:sz w:val="28"/>
          <w:szCs w:val="28"/>
          <w:lang w:val="ru-RU"/>
        </w:rPr>
        <w:t>справка 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состоянии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учете нуждающихся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улучшении жилищных условий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дату подачи заявления 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досрочном распоряжении средствами семейного капитала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случае состояния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учете нуждающихся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улучшении жилищных условий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местном исполнительном и</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 xml:space="preserve">распорядительном органе) </w:t>
      </w:r>
      <w:r w:rsidRPr="00B23A53">
        <w:rPr>
          <w:rFonts w:ascii="Times New Roman" w:eastAsia="Times New Roman" w:hAnsi="Times New Roman" w:cs="Times New Roman"/>
          <w:sz w:val="28"/>
          <w:szCs w:val="28"/>
          <w:lang w:val="ru-RU"/>
        </w:rPr>
        <w:lastRenderedPageBreak/>
        <w:t>и</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справка (справки) о</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правах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 xml:space="preserve">объекты недвижимого имущества гражданина, включая </w:t>
      </w:r>
      <w:r w:rsidRPr="00A45CAE">
        <w:rPr>
          <w:rFonts w:ascii="Times New Roman" w:hAnsi="Times New Roman" w:cs="Times New Roman"/>
          <w:sz w:val="28"/>
          <w:szCs w:val="28"/>
          <w:lang w:val="ru-RU"/>
        </w:rPr>
        <w:t>всех членов семьи, учитываемых в составе семьи при определении права на досрочное распоряжение</w:t>
      </w:r>
      <w:proofErr w:type="gramEnd"/>
      <w:r w:rsidRPr="00A45CAE">
        <w:rPr>
          <w:rFonts w:ascii="Times New Roman" w:hAnsi="Times New Roman" w:cs="Times New Roman"/>
          <w:sz w:val="28"/>
          <w:szCs w:val="28"/>
          <w:lang w:val="ru-RU"/>
        </w:rPr>
        <w:t xml:space="preserve"> средствами семейного капитала**,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 при обращении за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досрочным распоряжением средствами семейного капитала на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 xml:space="preserve"> возведение, реконструкцию</w:t>
      </w:r>
      <w:r w:rsidRPr="00B23A53">
        <w:rPr>
          <w:rFonts w:ascii="Times New Roman" w:eastAsia="Times New Roman" w:hAnsi="Times New Roman" w:cs="Times New Roman"/>
          <w:sz w:val="28"/>
          <w:szCs w:val="28"/>
          <w:lang w:val="ru-RU"/>
        </w:rPr>
        <w:t>, приобретение жилых помещений, приобретение доли (долей)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праве собственности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них</w:t>
      </w:r>
      <w:r w:rsidR="00B315E5">
        <w:rPr>
          <w:rFonts w:ascii="Times New Roman" w:eastAsia="Times New Roman" w:hAnsi="Times New Roman" w:cs="Times New Roman"/>
          <w:sz w:val="28"/>
          <w:szCs w:val="28"/>
          <w:lang w:val="ru-RU"/>
        </w:rPr>
        <w:t>;</w:t>
      </w:r>
    </w:p>
    <w:p w:rsidR="00B23A53" w:rsidRPr="00B315E5" w:rsidRDefault="00B23A53" w:rsidP="00B23A53">
      <w:pPr>
        <w:pStyle w:val="a5"/>
        <w:numPr>
          <w:ilvl w:val="0"/>
          <w:numId w:val="6"/>
        </w:numPr>
        <w:spacing w:before="120" w:after="100" w:afterAutospacing="1" w:line="240" w:lineRule="auto"/>
        <w:jc w:val="both"/>
        <w:rPr>
          <w:rFonts w:ascii="Times New Roman" w:eastAsia="Times New Roman" w:hAnsi="Times New Roman" w:cs="Times New Roman"/>
          <w:sz w:val="28"/>
          <w:szCs w:val="28"/>
          <w:lang w:val="ru-RU"/>
        </w:rPr>
      </w:pPr>
      <w:proofErr w:type="gramStart"/>
      <w:r w:rsidRPr="00B315E5">
        <w:rPr>
          <w:rFonts w:ascii="Times New Roman" w:eastAsia="Times New Roman" w:hAnsi="Times New Roman" w:cs="Times New Roman"/>
          <w:sz w:val="28"/>
          <w:szCs w:val="28"/>
          <w:lang w:val="ru-RU"/>
        </w:rPr>
        <w:t>справка о</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состоянии на</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учете нуждающихся в</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улучшении жилищных условий на</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дату заключения кредитного договора, договора займа (в</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случае состояния на</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учете нуждающихся в</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улучшении жилищных условий в</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местном исполнительном и</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распорядительном органе) и</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справка (справки) о</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правах на</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 xml:space="preserve">объекты недвижимого имущества гражданина, включая </w:t>
      </w:r>
      <w:r w:rsidRPr="00A45CAE">
        <w:rPr>
          <w:rFonts w:ascii="Times New Roman" w:hAnsi="Times New Roman" w:cs="Times New Roman"/>
          <w:sz w:val="28"/>
          <w:szCs w:val="28"/>
          <w:lang w:val="ru-RU"/>
        </w:rPr>
        <w:t>всех членов семьи, учитываемых в составе семьи при определении права на досрочное распоряжение средствами семейного капитала</w:t>
      </w:r>
      <w:proofErr w:type="gramEnd"/>
      <w:r w:rsidRPr="00A45CAE">
        <w:rPr>
          <w:rFonts w:ascii="Times New Roman" w:hAnsi="Times New Roman" w:cs="Times New Roman"/>
          <w:sz w:val="28"/>
          <w:szCs w:val="28"/>
          <w:lang w:val="ru-RU"/>
        </w:rPr>
        <w:t>**,</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 xml:space="preserve">– </w:t>
      </w:r>
      <w:proofErr w:type="gramStart"/>
      <w:r w:rsidRPr="00A45CAE">
        <w:rPr>
          <w:rFonts w:ascii="Times New Roman" w:hAnsi="Times New Roman" w:cs="Times New Roman"/>
          <w:sz w:val="28"/>
          <w:szCs w:val="28"/>
          <w:lang w:val="ru-RU"/>
        </w:rPr>
        <w:t>при обращении за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досрочным распоряжением средствами семейного капитала на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 xml:space="preserve"> возврат (погашение) кредитов, займов организаций, предоставленных на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 xml:space="preserve"> возведение, реконструкцию, приобретение жилых помещений, приобретение доли (долей) в</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праве собственности на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них (в</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том числе на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основании договоров о</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переводе долга, о</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приеме задолженности по</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 xml:space="preserve"> таким кредитам, о рефинансировании таких кредитов), и</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уплату</w:t>
      </w:r>
      <w:r w:rsidRPr="00B315E5">
        <w:rPr>
          <w:rFonts w:ascii="Times New Roman" w:eastAsia="Times New Roman" w:hAnsi="Times New Roman" w:cs="Times New Roman"/>
          <w:sz w:val="28"/>
          <w:szCs w:val="28"/>
          <w:lang w:val="ru-RU"/>
        </w:rPr>
        <w:t xml:space="preserve"> процентов за</w:t>
      </w:r>
      <w:r w:rsidRPr="00B315E5">
        <w:rPr>
          <w:rFonts w:ascii="Times New Roman" w:eastAsia="Times New Roman" w:hAnsi="Times New Roman" w:cs="Times New Roman"/>
          <w:sz w:val="28"/>
          <w:szCs w:val="28"/>
        </w:rPr>
        <w:t> </w:t>
      </w:r>
      <w:r w:rsidRPr="00B315E5">
        <w:rPr>
          <w:rFonts w:ascii="Times New Roman" w:eastAsia="Times New Roman" w:hAnsi="Times New Roman" w:cs="Times New Roman"/>
          <w:sz w:val="28"/>
          <w:szCs w:val="28"/>
          <w:lang w:val="ru-RU"/>
        </w:rPr>
        <w:t>пользование этими кредитами, займами</w:t>
      </w:r>
      <w:r w:rsidR="00B315E5">
        <w:rPr>
          <w:rFonts w:ascii="Times New Roman" w:eastAsia="Times New Roman" w:hAnsi="Times New Roman" w:cs="Times New Roman"/>
          <w:sz w:val="28"/>
          <w:szCs w:val="28"/>
          <w:lang w:val="ru-RU"/>
        </w:rPr>
        <w:t>;</w:t>
      </w:r>
      <w:proofErr w:type="gramEnd"/>
    </w:p>
    <w:p w:rsidR="00B23A53" w:rsidRPr="00B23A53" w:rsidRDefault="00B23A53" w:rsidP="00B23A53">
      <w:pPr>
        <w:pStyle w:val="a5"/>
        <w:numPr>
          <w:ilvl w:val="0"/>
          <w:numId w:val="6"/>
        </w:numPr>
        <w:spacing w:before="120" w:after="100" w:afterAutospacing="1" w:line="240" w:lineRule="auto"/>
        <w:jc w:val="both"/>
        <w:rPr>
          <w:rFonts w:ascii="Times New Roman" w:eastAsia="Times New Roman" w:hAnsi="Times New Roman" w:cs="Times New Roman"/>
          <w:sz w:val="28"/>
          <w:szCs w:val="28"/>
          <w:lang w:val="ru-RU"/>
        </w:rPr>
      </w:pPr>
      <w:proofErr w:type="gramStart"/>
      <w:r w:rsidRPr="00A45CAE">
        <w:rPr>
          <w:rFonts w:ascii="Times New Roman" w:hAnsi="Times New Roman" w:cs="Times New Roman"/>
          <w:sz w:val="28"/>
          <w:szCs w:val="28"/>
          <w:lang w:val="ru-RU"/>
        </w:rPr>
        <w:t>информация о существующих в момент выдачи информации правах, ограничениях (обременениях) прав на земельный участок**, сведения о</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том, что одноквартирный (блокированный) жилой дом не</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введен в</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эксплуатацию и не начата процедура изъятия земельного участка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 при обращении за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досрочным распоряжением средствами семейного капитала на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возведение</w:t>
      </w:r>
      <w:r w:rsidRPr="00B23A53">
        <w:rPr>
          <w:rFonts w:ascii="Times New Roman" w:eastAsia="Times New Roman" w:hAnsi="Times New Roman" w:cs="Times New Roman"/>
          <w:sz w:val="28"/>
          <w:szCs w:val="28"/>
          <w:lang w:val="ru-RU"/>
        </w:rPr>
        <w:t xml:space="preserve"> одноквартирных жилых домов, квартир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блокированных жилых домах</w:t>
      </w:r>
      <w:r w:rsidR="00B315E5">
        <w:rPr>
          <w:rFonts w:ascii="Times New Roman" w:eastAsia="Times New Roman" w:hAnsi="Times New Roman" w:cs="Times New Roman"/>
          <w:sz w:val="28"/>
          <w:szCs w:val="28"/>
          <w:lang w:val="ru-RU"/>
        </w:rPr>
        <w:t>;</w:t>
      </w:r>
      <w:proofErr w:type="gramEnd"/>
    </w:p>
    <w:p w:rsidR="00B23A53" w:rsidRPr="00A45CAE" w:rsidRDefault="00B23A53" w:rsidP="003B3768">
      <w:pPr>
        <w:pStyle w:val="a5"/>
        <w:numPr>
          <w:ilvl w:val="0"/>
          <w:numId w:val="6"/>
        </w:numPr>
        <w:jc w:val="both"/>
        <w:rPr>
          <w:rFonts w:ascii="Times New Roman" w:hAnsi="Times New Roman" w:cs="Times New Roman"/>
          <w:sz w:val="28"/>
          <w:szCs w:val="28"/>
          <w:lang w:val="ru-RU"/>
        </w:rPr>
      </w:pPr>
      <w:proofErr w:type="gramStart"/>
      <w:r w:rsidRPr="00A45CAE">
        <w:rPr>
          <w:rFonts w:ascii="Times New Roman" w:hAnsi="Times New Roman" w:cs="Times New Roman"/>
          <w:sz w:val="28"/>
          <w:szCs w:val="28"/>
          <w:lang w:val="ru-RU"/>
        </w:rPr>
        <w:t>информация о существующих в момент выдачи информации правах, ограничениях (обременениях) прав на земельный участок**</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 при обращении за досрочным распоряжением средствами семейного капитала на реконструкцию одноквартирных жилых домов, квартир в</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блокированных жилых домах</w:t>
      </w:r>
      <w:r w:rsidR="00B315E5" w:rsidRPr="00A45CAE">
        <w:rPr>
          <w:rFonts w:ascii="Times New Roman" w:hAnsi="Times New Roman" w:cs="Times New Roman"/>
          <w:sz w:val="28"/>
          <w:szCs w:val="28"/>
          <w:lang w:val="ru-RU"/>
        </w:rPr>
        <w:t>;</w:t>
      </w:r>
      <w:proofErr w:type="gramEnd"/>
    </w:p>
    <w:p w:rsidR="00B23A53" w:rsidRPr="00B23A53" w:rsidRDefault="00B23A53" w:rsidP="00B23A53">
      <w:pPr>
        <w:pStyle w:val="a5"/>
        <w:numPr>
          <w:ilvl w:val="0"/>
          <w:numId w:val="6"/>
        </w:numPr>
        <w:spacing w:before="120" w:after="100" w:afterAutospacing="1" w:line="240" w:lineRule="auto"/>
        <w:jc w:val="both"/>
        <w:rPr>
          <w:rFonts w:ascii="Times New Roman" w:eastAsia="Times New Roman" w:hAnsi="Times New Roman" w:cs="Times New Roman"/>
          <w:sz w:val="28"/>
          <w:szCs w:val="28"/>
          <w:lang w:val="ru-RU"/>
        </w:rPr>
      </w:pPr>
      <w:proofErr w:type="gramStart"/>
      <w:r w:rsidRPr="00B23A53">
        <w:rPr>
          <w:rFonts w:ascii="Times New Roman" w:eastAsia="Times New Roman" w:hAnsi="Times New Roman" w:cs="Times New Roman"/>
          <w:sz w:val="28"/>
          <w:szCs w:val="28"/>
          <w:lang w:val="ru-RU"/>
        </w:rPr>
        <w:t>акт обследования состояния жилого помещения (части жилого помещения), которое (доля (доли)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праве собственности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которое) приобретается с</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досрочным использованием средств семейного капитала,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соответствие (несоответствие) установленным для</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проживания санитарным и</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техническим требованиям</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 при обращении за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досрочным распоряжением средствами семейного капитала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 xml:space="preserve">приобретение </w:t>
      </w:r>
      <w:r w:rsidRPr="00A45CAE">
        <w:rPr>
          <w:rFonts w:ascii="Times New Roman" w:hAnsi="Times New Roman" w:cs="Times New Roman"/>
          <w:sz w:val="28"/>
          <w:szCs w:val="28"/>
          <w:lang w:val="ru-RU"/>
        </w:rPr>
        <w:t>жилых помещений, доли (долей) в</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праве собственности на них (за</w:t>
      </w:r>
      <w:r w:rsidRPr="003B3768">
        <w:rPr>
          <w:rFonts w:ascii="Times New Roman" w:hAnsi="Times New Roman" w:cs="Times New Roman"/>
          <w:sz w:val="28"/>
          <w:szCs w:val="28"/>
        </w:rPr>
        <w:t> </w:t>
      </w:r>
      <w:r w:rsidRPr="00A45CAE">
        <w:rPr>
          <w:rFonts w:ascii="Times New Roman" w:hAnsi="Times New Roman" w:cs="Times New Roman"/>
          <w:sz w:val="28"/>
          <w:szCs w:val="28"/>
          <w:lang w:val="ru-RU"/>
        </w:rPr>
        <w:t>исключением жилых помещений, возведение которых</w:t>
      </w:r>
      <w:r w:rsidRPr="00B23A53">
        <w:rPr>
          <w:rFonts w:ascii="Times New Roman" w:eastAsia="Times New Roman" w:hAnsi="Times New Roman" w:cs="Times New Roman"/>
          <w:sz w:val="28"/>
          <w:szCs w:val="28"/>
          <w:lang w:val="ru-RU"/>
        </w:rPr>
        <w:t xml:space="preserve"> осуществлялось по</w:t>
      </w:r>
      <w:proofErr w:type="gramEnd"/>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государственному заказу)</w:t>
      </w:r>
      <w:r w:rsidR="00B315E5">
        <w:rPr>
          <w:rFonts w:ascii="Times New Roman" w:eastAsia="Times New Roman" w:hAnsi="Times New Roman" w:cs="Times New Roman"/>
          <w:sz w:val="28"/>
          <w:szCs w:val="28"/>
          <w:lang w:val="ru-RU"/>
        </w:rPr>
        <w:t>;</w:t>
      </w:r>
    </w:p>
    <w:p w:rsidR="00B23A53" w:rsidRPr="00B23A53" w:rsidRDefault="00B23A53" w:rsidP="00B23A53">
      <w:pPr>
        <w:pStyle w:val="a5"/>
        <w:numPr>
          <w:ilvl w:val="0"/>
          <w:numId w:val="6"/>
        </w:numPr>
        <w:spacing w:before="120" w:after="0" w:line="240" w:lineRule="auto"/>
        <w:jc w:val="both"/>
        <w:rPr>
          <w:rFonts w:ascii="Times New Roman" w:eastAsia="Times New Roman" w:hAnsi="Times New Roman" w:cs="Times New Roman"/>
          <w:sz w:val="28"/>
          <w:szCs w:val="28"/>
          <w:lang w:val="ru-RU"/>
        </w:rPr>
      </w:pPr>
      <w:r w:rsidRPr="00B23A53">
        <w:rPr>
          <w:rFonts w:ascii="Times New Roman" w:eastAsia="Times New Roman" w:hAnsi="Times New Roman" w:cs="Times New Roman"/>
          <w:sz w:val="28"/>
          <w:szCs w:val="28"/>
          <w:lang w:val="ru-RU"/>
        </w:rPr>
        <w:t>сведения об</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отсутствии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 xml:space="preserve">государственном информационном ресурсе «Единый реестр пустующих домов» одноквартирного жилого дома, </w:t>
      </w:r>
      <w:r w:rsidRPr="00B23A53">
        <w:rPr>
          <w:rFonts w:ascii="Times New Roman" w:eastAsia="Times New Roman" w:hAnsi="Times New Roman" w:cs="Times New Roman"/>
          <w:sz w:val="28"/>
          <w:szCs w:val="28"/>
          <w:lang w:val="ru-RU"/>
        </w:rPr>
        <w:lastRenderedPageBreak/>
        <w:t>квартиры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блокированном жилом доме</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 при обращении за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досрочным распоряжением средствами семейного капитала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приобретение таких жилых домов, квартир, доли (долей) в</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праве собственности на</w:t>
      </w:r>
      <w:r w:rsidRPr="00B23A53">
        <w:rPr>
          <w:rFonts w:ascii="Times New Roman" w:eastAsia="Times New Roman" w:hAnsi="Times New Roman" w:cs="Times New Roman"/>
          <w:sz w:val="28"/>
          <w:szCs w:val="28"/>
        </w:rPr>
        <w:t> </w:t>
      </w:r>
      <w:r w:rsidRPr="00B23A53">
        <w:rPr>
          <w:rFonts w:ascii="Times New Roman" w:eastAsia="Times New Roman" w:hAnsi="Times New Roman" w:cs="Times New Roman"/>
          <w:sz w:val="28"/>
          <w:szCs w:val="28"/>
          <w:lang w:val="ru-RU"/>
        </w:rPr>
        <w:t>них.</w:t>
      </w:r>
    </w:p>
    <w:p w:rsidR="00B23A53" w:rsidRDefault="00B23A53" w:rsidP="00B23A53">
      <w:pPr>
        <w:spacing w:before="120" w:after="0" w:line="240" w:lineRule="auto"/>
        <w:jc w:val="both"/>
        <w:rPr>
          <w:rFonts w:ascii="Times New Roman" w:hAnsi="Times New Roman" w:cs="Times New Roman"/>
          <w:sz w:val="20"/>
          <w:szCs w:val="20"/>
          <w:lang w:val="ru-RU"/>
        </w:rPr>
      </w:pPr>
      <w:r>
        <w:rPr>
          <w:rFonts w:ascii="Times New Roman" w:eastAsia="Times New Roman" w:hAnsi="Times New Roman" w:cs="Times New Roman"/>
          <w:sz w:val="28"/>
          <w:szCs w:val="28"/>
          <w:lang w:val="ru-RU"/>
        </w:rPr>
        <w:t xml:space="preserve">         </w:t>
      </w:r>
      <w:r w:rsidRPr="00B23A53">
        <w:rPr>
          <w:rFonts w:ascii="Times New Roman" w:hAnsi="Times New Roman" w:cs="Times New Roman"/>
          <w:sz w:val="20"/>
          <w:szCs w:val="20"/>
          <w:lang w:val="ru-RU"/>
        </w:rPr>
        <w:t>** Соответствующая информация получается уполномоченным органом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 в форме информационного сообщения.</w:t>
      </w:r>
    </w:p>
    <w:p w:rsidR="00D8531C" w:rsidRPr="00B23A53" w:rsidRDefault="00B23A53" w:rsidP="00B23A53">
      <w:pPr>
        <w:spacing w:before="120"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082A89" w:rsidRPr="00B23A53">
        <w:rPr>
          <w:rFonts w:ascii="Times New Roman" w:hAnsi="Times New Roman" w:cs="Times New Roman"/>
          <w:sz w:val="20"/>
          <w:szCs w:val="20"/>
          <w:lang w:val="ru-RU"/>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tbl>
      <w:tblPr>
        <w:tblStyle w:val="a6"/>
        <w:tblW w:w="0" w:type="auto"/>
        <w:jc w:val="center"/>
        <w:tblLook w:val="04A0"/>
      </w:tblPr>
      <w:tblGrid>
        <w:gridCol w:w="4839"/>
        <w:gridCol w:w="4840"/>
      </w:tblGrid>
      <w:tr w:rsidR="00082A89" w:rsidRPr="00F9635F" w:rsidTr="00B315E5">
        <w:trPr>
          <w:jc w:val="center"/>
        </w:trPr>
        <w:tc>
          <w:tcPr>
            <w:tcW w:w="4839" w:type="dxa"/>
          </w:tcPr>
          <w:p w:rsidR="00082A89" w:rsidRPr="00AE615C" w:rsidRDefault="00082A89" w:rsidP="00B315E5">
            <w:pPr>
              <w:ind w:right="57"/>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Максимальный срок осуществления административной процедуры </w:t>
            </w:r>
          </w:p>
        </w:tc>
        <w:tc>
          <w:tcPr>
            <w:tcW w:w="4840" w:type="dxa"/>
          </w:tcPr>
          <w:p w:rsidR="00082A89" w:rsidRPr="001030D9" w:rsidRDefault="00082A89" w:rsidP="00B315E5">
            <w:pPr>
              <w:ind w:right="-84"/>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1 месяц со дня подачи заявления</w:t>
            </w:r>
          </w:p>
        </w:tc>
      </w:tr>
      <w:tr w:rsidR="00082A89" w:rsidTr="00B315E5">
        <w:trPr>
          <w:jc w:val="center"/>
        </w:trPr>
        <w:tc>
          <w:tcPr>
            <w:tcW w:w="4839" w:type="dxa"/>
          </w:tcPr>
          <w:p w:rsidR="00082A89" w:rsidRPr="00AE615C" w:rsidRDefault="00082A89" w:rsidP="00B315E5">
            <w:pPr>
              <w:rPr>
                <w:rFonts w:ascii="Times New Roman" w:hAnsi="Times New Roman" w:cs="Times New Roman"/>
                <w:b/>
                <w:sz w:val="28"/>
                <w:szCs w:val="28"/>
                <w:lang w:val="ru-RU"/>
              </w:rPr>
            </w:pPr>
            <w:r w:rsidRPr="00AE615C">
              <w:rPr>
                <w:rFonts w:ascii="Times New Roman" w:hAnsi="Times New Roman" w:cs="Times New Roman"/>
                <w:b/>
                <w:sz w:val="28"/>
                <w:szCs w:val="28"/>
                <w:lang w:val="ru-RU"/>
              </w:rPr>
              <w:t>Размер платы, взимаемой при осуществлении административной процедуры</w:t>
            </w:r>
          </w:p>
        </w:tc>
        <w:tc>
          <w:tcPr>
            <w:tcW w:w="4840" w:type="dxa"/>
          </w:tcPr>
          <w:p w:rsidR="00082A89" w:rsidRPr="003B1286" w:rsidRDefault="00082A89" w:rsidP="00B315E5">
            <w:pPr>
              <w:ind w:left="159" w:firstLine="142"/>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бесплатно</w:t>
            </w:r>
          </w:p>
          <w:p w:rsidR="00082A89" w:rsidRDefault="00082A89" w:rsidP="00B315E5">
            <w:pPr>
              <w:jc w:val="both"/>
              <w:rPr>
                <w:rFonts w:ascii="Times New Roman" w:hAnsi="Times New Roman" w:cs="Times New Roman"/>
                <w:sz w:val="28"/>
                <w:szCs w:val="28"/>
                <w:lang w:val="ru-RU"/>
              </w:rPr>
            </w:pPr>
          </w:p>
        </w:tc>
      </w:tr>
      <w:tr w:rsidR="00082A89" w:rsidTr="00B315E5">
        <w:trPr>
          <w:jc w:val="center"/>
        </w:trPr>
        <w:tc>
          <w:tcPr>
            <w:tcW w:w="4839" w:type="dxa"/>
          </w:tcPr>
          <w:p w:rsidR="00082A89" w:rsidRPr="00AE615C" w:rsidRDefault="00082A89" w:rsidP="00B315E5">
            <w:pPr>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Срок действия справки, другого документа (решения), выдаваемых (принимаемого) при осуществлении административной процедуры </w:t>
            </w:r>
          </w:p>
        </w:tc>
        <w:tc>
          <w:tcPr>
            <w:tcW w:w="4840" w:type="dxa"/>
          </w:tcPr>
          <w:p w:rsidR="00082A89" w:rsidRDefault="00082A89" w:rsidP="00B315E5">
            <w:pPr>
              <w:ind w:left="17" w:firstLine="279"/>
              <w:jc w:val="both"/>
              <w:rPr>
                <w:rFonts w:ascii="Times New Roman" w:hAnsi="Times New Roman" w:cs="Times New Roman"/>
                <w:sz w:val="28"/>
                <w:szCs w:val="28"/>
                <w:lang w:val="ru-RU"/>
              </w:rPr>
            </w:pPr>
            <w:r>
              <w:rPr>
                <w:rFonts w:ascii="Times New Roman" w:hAnsi="Times New Roman" w:cs="Times New Roman"/>
                <w:sz w:val="28"/>
                <w:szCs w:val="28"/>
                <w:lang w:val="ru-RU"/>
              </w:rPr>
              <w:t>единовременно</w:t>
            </w:r>
          </w:p>
        </w:tc>
      </w:tr>
    </w:tbl>
    <w:p w:rsidR="00082A89" w:rsidRPr="00AE615C" w:rsidRDefault="00082A89" w:rsidP="00082A89">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Наименование, место нахождения и режим работы вышестоящего государственного органа:</w:t>
      </w:r>
    </w:p>
    <w:p w:rsidR="00082A89" w:rsidRPr="0097787A" w:rsidRDefault="00082A89" w:rsidP="00082A89">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 xml:space="preserve"> Добрушский районный исполнительный комитет: г.Добруш, ул. кн.Паскевича, д. </w:t>
      </w:r>
      <w:r>
        <w:rPr>
          <w:rFonts w:ascii="Times New Roman" w:hAnsi="Times New Roman" w:cs="Times New Roman"/>
          <w:b/>
          <w:sz w:val="28"/>
          <w:szCs w:val="28"/>
          <w:lang w:val="ru-RU"/>
        </w:rPr>
        <w:t>11</w:t>
      </w:r>
      <w:r w:rsidRPr="0097787A">
        <w:rPr>
          <w:rFonts w:ascii="Times New Roman" w:hAnsi="Times New Roman" w:cs="Times New Roman"/>
          <w:b/>
          <w:sz w:val="28"/>
          <w:szCs w:val="28"/>
          <w:lang w:val="ru-RU"/>
        </w:rPr>
        <w:t xml:space="preserve">, понедельник-пятница с 8.30 до 17.30 </w:t>
      </w:r>
      <w:r>
        <w:rPr>
          <w:rFonts w:ascii="Times New Roman" w:hAnsi="Times New Roman" w:cs="Times New Roman"/>
          <w:b/>
          <w:sz w:val="28"/>
          <w:szCs w:val="28"/>
          <w:lang w:val="ru-RU"/>
        </w:rPr>
        <w:t>часов, перерыв с 13.00 до 14.00</w:t>
      </w:r>
      <w:r w:rsidRPr="0097787A">
        <w:rPr>
          <w:rFonts w:ascii="Times New Roman" w:hAnsi="Times New Roman" w:cs="Times New Roman"/>
          <w:b/>
          <w:sz w:val="28"/>
          <w:szCs w:val="28"/>
          <w:lang w:val="ru-RU"/>
        </w:rPr>
        <w:t>.</w:t>
      </w:r>
    </w:p>
    <w:p w:rsidR="00082A89" w:rsidRPr="00AE615C" w:rsidRDefault="00082A89" w:rsidP="00082A89">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Комитет по труду, занятости и социальной защите Гомельского областного исполнительного комитета, г. Гомель, пер. Спартака, 2А, понедельник-пятница с 8.30 до 17.30 часов перерыв с 13.00 до 14.00.</w:t>
      </w: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082A89" w:rsidRDefault="00082A89" w:rsidP="00082A89">
      <w:pPr>
        <w:contextualSpacing/>
        <w:jc w:val="both"/>
        <w:rPr>
          <w:rFonts w:ascii="Times New Roman" w:hAnsi="Times New Roman" w:cs="Times New Roman"/>
          <w:sz w:val="28"/>
          <w:szCs w:val="28"/>
          <w:lang w:val="ru-RU"/>
        </w:rPr>
      </w:pPr>
    </w:p>
    <w:p w:rsidR="00A4586C" w:rsidRDefault="00A4586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D8531C" w:rsidRDefault="00D8531C" w:rsidP="00082A89">
      <w:pPr>
        <w:contextualSpacing/>
        <w:jc w:val="both"/>
        <w:rPr>
          <w:rFonts w:ascii="Times New Roman" w:hAnsi="Times New Roman" w:cs="Times New Roman"/>
          <w:sz w:val="28"/>
          <w:szCs w:val="28"/>
          <w:lang w:val="ru-RU"/>
        </w:rPr>
      </w:pPr>
    </w:p>
    <w:p w:rsidR="00A4586C" w:rsidRDefault="00A4586C" w:rsidP="00082A89">
      <w:pPr>
        <w:contextualSpacing/>
        <w:jc w:val="both"/>
        <w:rPr>
          <w:rFonts w:ascii="Times New Roman" w:hAnsi="Times New Roman" w:cs="Times New Roman"/>
          <w:sz w:val="28"/>
          <w:szCs w:val="28"/>
          <w:lang w:val="ru-RU"/>
        </w:rPr>
      </w:pPr>
    </w:p>
    <w:p w:rsidR="00A4586C" w:rsidRDefault="00A4586C" w:rsidP="00082A89">
      <w:pPr>
        <w:contextualSpacing/>
        <w:jc w:val="both"/>
        <w:rPr>
          <w:rFonts w:ascii="Times New Roman" w:hAnsi="Times New Roman" w:cs="Times New Roman"/>
          <w:sz w:val="28"/>
          <w:szCs w:val="28"/>
          <w:lang w:val="ru-RU"/>
        </w:rPr>
      </w:pPr>
    </w:p>
    <w:p w:rsidR="00082A89" w:rsidRPr="0097787A" w:rsidRDefault="00082A89" w:rsidP="00082A89">
      <w:pPr>
        <w:contextualSpacing/>
        <w:jc w:val="both"/>
        <w:rPr>
          <w:rFonts w:ascii="Times New Roman" w:hAnsi="Times New Roman" w:cs="Times New Roman"/>
          <w:sz w:val="28"/>
          <w:szCs w:val="28"/>
          <w:lang w:val="ru-RU"/>
        </w:rPr>
      </w:pPr>
    </w:p>
    <w:p w:rsidR="00082A89" w:rsidRDefault="00082A89" w:rsidP="00082A89">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Форма заявления, необходимого для обращения за осуществлением настоящей административной процедуры, приведена ниже.</w:t>
      </w:r>
    </w:p>
    <w:tbl>
      <w:tblPr>
        <w:tblW w:w="5000" w:type="pct"/>
        <w:tblCellMar>
          <w:left w:w="0" w:type="dxa"/>
          <w:right w:w="0" w:type="dxa"/>
        </w:tblCellMar>
        <w:tblLook w:val="04A0"/>
      </w:tblPr>
      <w:tblGrid>
        <w:gridCol w:w="4845"/>
        <w:gridCol w:w="4856"/>
      </w:tblGrid>
      <w:tr w:rsidR="00B97E86" w:rsidRPr="00F9635F" w:rsidTr="007C31E7">
        <w:tc>
          <w:tcPr>
            <w:tcW w:w="2497" w:type="pct"/>
            <w:tcMar>
              <w:top w:w="0" w:type="dxa"/>
              <w:left w:w="6" w:type="dxa"/>
              <w:bottom w:w="0" w:type="dxa"/>
              <w:right w:w="6" w:type="dxa"/>
            </w:tcMar>
            <w:hideMark/>
          </w:tcPr>
          <w:p w:rsidR="00B97E86" w:rsidRDefault="00B97E86" w:rsidP="007C31E7">
            <w:pPr>
              <w:pStyle w:val="newncpi"/>
            </w:pPr>
            <w:r>
              <w:t> </w:t>
            </w:r>
          </w:p>
        </w:tc>
        <w:tc>
          <w:tcPr>
            <w:tcW w:w="2503" w:type="pct"/>
            <w:tcMar>
              <w:top w:w="0" w:type="dxa"/>
              <w:left w:w="6" w:type="dxa"/>
              <w:bottom w:w="0" w:type="dxa"/>
              <w:right w:w="6" w:type="dxa"/>
            </w:tcMar>
            <w:hideMark/>
          </w:tcPr>
          <w:p w:rsidR="00B97E86" w:rsidRDefault="00B97E86" w:rsidP="007C31E7">
            <w:pPr>
              <w:pStyle w:val="append1"/>
            </w:pPr>
            <w:r>
              <w:t>Приложение 5</w:t>
            </w:r>
          </w:p>
          <w:p w:rsidR="00B97E86" w:rsidRDefault="00B97E86" w:rsidP="007C31E7">
            <w:pPr>
              <w:pStyle w:val="append"/>
            </w:pPr>
            <w:r>
              <w:t xml:space="preserve">к Положению о порядке и условиях назначения, </w:t>
            </w:r>
            <w:r>
              <w:br/>
              <w:t xml:space="preserve">финансирования (перечисления), распоряжения </w:t>
            </w:r>
            <w:r>
              <w:br/>
              <w:t xml:space="preserve">и использования средств семейного капитала </w:t>
            </w:r>
            <w:r>
              <w:br/>
              <w:t xml:space="preserve">(в редакции постановления Совета Министров Республики Беларусь 31.12.2024 № 1067) </w:t>
            </w:r>
          </w:p>
        </w:tc>
      </w:tr>
    </w:tbl>
    <w:p w:rsidR="00B97E86" w:rsidRDefault="00B97E86" w:rsidP="00B97E86">
      <w:pPr>
        <w:pStyle w:val="newncpi"/>
      </w:pPr>
      <w:r>
        <w:t> </w:t>
      </w:r>
    </w:p>
    <w:p w:rsidR="00B97E86" w:rsidRDefault="00B97E86" w:rsidP="00B97E86">
      <w:pPr>
        <w:pStyle w:val="onestring"/>
      </w:pPr>
      <w:r>
        <w:t>Форма</w:t>
      </w:r>
    </w:p>
    <w:p w:rsidR="00B97E86" w:rsidRDefault="00B97E86" w:rsidP="00B97E86">
      <w:pPr>
        <w:pStyle w:val="newncpi"/>
      </w:pPr>
      <w:r>
        <w:t> </w:t>
      </w:r>
    </w:p>
    <w:p w:rsidR="00B97E86" w:rsidRDefault="00B97E86" w:rsidP="00B97E86">
      <w:pPr>
        <w:pStyle w:val="newncpi0"/>
        <w:ind w:left="3177"/>
      </w:pPr>
      <w:r>
        <w:t>В ________________________________________________</w:t>
      </w:r>
    </w:p>
    <w:p w:rsidR="00B97E86" w:rsidRDefault="00B97E86" w:rsidP="00B97E86">
      <w:pPr>
        <w:pStyle w:val="undline"/>
        <w:ind w:left="3402"/>
      </w:pPr>
      <w:r>
        <w:t>(наименование районного, городского исполнительного комитета)</w:t>
      </w:r>
    </w:p>
    <w:p w:rsidR="00B97E86" w:rsidRDefault="00B97E86" w:rsidP="00B97E86">
      <w:pPr>
        <w:pStyle w:val="newncpi0"/>
        <w:ind w:left="3177"/>
      </w:pPr>
      <w:r>
        <w:t>от ________________________________________________</w:t>
      </w:r>
    </w:p>
    <w:p w:rsidR="00B97E86" w:rsidRDefault="00B97E86" w:rsidP="00B97E86">
      <w:pPr>
        <w:pStyle w:val="undline"/>
        <w:ind w:left="4060"/>
      </w:pPr>
      <w:r>
        <w:t xml:space="preserve">(фамилия, собственное имя, отчество (если таковое </w:t>
      </w:r>
    </w:p>
    <w:p w:rsidR="00B97E86" w:rsidRDefault="00B97E86" w:rsidP="00B97E86">
      <w:pPr>
        <w:pStyle w:val="newncpi0"/>
        <w:ind w:left="3177"/>
      </w:pPr>
      <w:r>
        <w:t>__________________________________________________,</w:t>
      </w:r>
    </w:p>
    <w:p w:rsidR="00B97E86" w:rsidRDefault="00B97E86" w:rsidP="00B97E86">
      <w:pPr>
        <w:pStyle w:val="undline"/>
        <w:ind w:left="5362"/>
      </w:pPr>
      <w:r>
        <w:t>имеется) гражданина)</w:t>
      </w:r>
    </w:p>
    <w:p w:rsidR="00B97E86" w:rsidRDefault="00B97E86" w:rsidP="00B97E86">
      <w:pPr>
        <w:pStyle w:val="newncpi0"/>
        <w:ind w:left="3177"/>
      </w:pPr>
      <w:r>
        <w:t>зарегистрированного по месту жительства: _____________</w:t>
      </w:r>
    </w:p>
    <w:p w:rsidR="00B97E86" w:rsidRDefault="00B97E86" w:rsidP="00B97E86">
      <w:pPr>
        <w:pStyle w:val="newncpi0"/>
        <w:ind w:left="3177"/>
      </w:pPr>
      <w:r>
        <w:t>__________________________________________________,</w:t>
      </w:r>
    </w:p>
    <w:p w:rsidR="00B97E86" w:rsidRDefault="00B97E86" w:rsidP="00B97E86">
      <w:pPr>
        <w:pStyle w:val="newncpi0"/>
        <w:ind w:left="3177"/>
      </w:pPr>
      <w:r>
        <w:t>месту пребывания: __________________________________</w:t>
      </w:r>
    </w:p>
    <w:p w:rsidR="00B97E86" w:rsidRDefault="00B97E86" w:rsidP="00B97E86">
      <w:pPr>
        <w:pStyle w:val="newncpi0"/>
        <w:ind w:left="3177"/>
      </w:pPr>
      <w:r>
        <w:t>_________________________________________________,</w:t>
      </w:r>
    </w:p>
    <w:p w:rsidR="00B97E86" w:rsidRDefault="00B97E86" w:rsidP="00B97E86">
      <w:pPr>
        <w:pStyle w:val="newncpi0"/>
        <w:ind w:left="3177"/>
      </w:pPr>
      <w:r>
        <w:t>_________________________________________________,</w:t>
      </w:r>
    </w:p>
    <w:p w:rsidR="00B97E86" w:rsidRDefault="00B97E86" w:rsidP="00B97E86">
      <w:pPr>
        <w:pStyle w:val="undline"/>
        <w:ind w:left="5404"/>
      </w:pPr>
      <w:r>
        <w:t>(</w:t>
      </w:r>
      <w:proofErr w:type="spellStart"/>
      <w:r>
        <w:t>e-mail</w:t>
      </w:r>
      <w:proofErr w:type="spellEnd"/>
      <w:r>
        <w:t>, телефон)</w:t>
      </w:r>
    </w:p>
    <w:p w:rsidR="00B97E86" w:rsidRDefault="00B97E86" w:rsidP="00B97E86">
      <w:pPr>
        <w:pStyle w:val="newncpi0"/>
        <w:ind w:left="3177"/>
      </w:pPr>
      <w:r>
        <w:t>данные документа, удостоверяющего личность:</w:t>
      </w:r>
    </w:p>
    <w:p w:rsidR="00B97E86" w:rsidRDefault="00B97E86" w:rsidP="00B97E86">
      <w:pPr>
        <w:pStyle w:val="newncpi0"/>
        <w:ind w:left="3177"/>
      </w:pPr>
      <w:r>
        <w:t>__________________________________________________</w:t>
      </w:r>
    </w:p>
    <w:p w:rsidR="00B97E86" w:rsidRDefault="00B97E86" w:rsidP="00B97E86">
      <w:pPr>
        <w:pStyle w:val="undline"/>
        <w:ind w:left="3318"/>
      </w:pPr>
      <w:r>
        <w:t>(вид документа, идентификационный номер, а в случае отсутствия</w:t>
      </w:r>
    </w:p>
    <w:p w:rsidR="00B97E86" w:rsidRDefault="00B97E86" w:rsidP="00B97E86">
      <w:pPr>
        <w:pStyle w:val="newncpi0"/>
        <w:ind w:left="3177"/>
      </w:pPr>
      <w:r>
        <w:t>__________________________________________________</w:t>
      </w:r>
    </w:p>
    <w:p w:rsidR="00B97E86" w:rsidRDefault="00B97E86" w:rsidP="00B97E86">
      <w:pPr>
        <w:pStyle w:val="undline"/>
        <w:ind w:left="3583"/>
      </w:pPr>
      <w:r>
        <w:lastRenderedPageBreak/>
        <w:t>такого номера – серия (при наличии), номер и дата выдачи)</w:t>
      </w:r>
    </w:p>
    <w:p w:rsidR="00B97E86" w:rsidRDefault="00B97E86" w:rsidP="00B97E86">
      <w:pPr>
        <w:pStyle w:val="titlep"/>
      </w:pPr>
      <w:r>
        <w:t>ЗАЯВЛЕНИЕ</w:t>
      </w:r>
      <w:r>
        <w:br/>
        <w:t>о досрочном распоряжении средствами семейного капитала</w:t>
      </w:r>
    </w:p>
    <w:p w:rsidR="00B97E86" w:rsidRDefault="00B97E86" w:rsidP="00B97E86">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B97E86" w:rsidRDefault="00B97E86" w:rsidP="00B97E86">
      <w:pPr>
        <w:pStyle w:val="undline"/>
        <w:ind w:left="2449"/>
        <w:jc w:val="center"/>
      </w:pPr>
      <w:r>
        <w:t>(фамилия, собственное имя, отчество</w:t>
      </w:r>
    </w:p>
    <w:p w:rsidR="00B97E86" w:rsidRDefault="00B97E86" w:rsidP="00B97E86">
      <w:pPr>
        <w:pStyle w:val="newncpi0"/>
      </w:pPr>
      <w:r>
        <w:t>_____________________________________________________________________________</w:t>
      </w:r>
    </w:p>
    <w:p w:rsidR="00B97E86" w:rsidRDefault="00B97E86" w:rsidP="00B97E86">
      <w:pPr>
        <w:pStyle w:val="undline"/>
        <w:jc w:val="center"/>
      </w:pPr>
      <w:r>
        <w:t>(если таковое имеется), дата рождения, идентификационный номер (при наличии)</w:t>
      </w:r>
    </w:p>
    <w:p w:rsidR="00B97E86" w:rsidRDefault="00B97E86" w:rsidP="00B97E86">
      <w:pPr>
        <w:pStyle w:val="newncpi0"/>
      </w:pPr>
      <w:r>
        <w:t>_____________________________________________________________________________</w:t>
      </w:r>
    </w:p>
    <w:p w:rsidR="00B97E86" w:rsidRDefault="00B97E86" w:rsidP="00B97E86">
      <w:pPr>
        <w:pStyle w:val="undline"/>
        <w:jc w:val="center"/>
      </w:pPr>
      <w:r>
        <w:t>члена семьи, которому назначен семейный капитал)</w:t>
      </w:r>
    </w:p>
    <w:p w:rsidR="00B97E86" w:rsidRDefault="00B97E86" w:rsidP="00B97E86">
      <w:pPr>
        <w:pStyle w:val="newncpi0"/>
      </w:pPr>
      <w:r>
        <w:t>(решение о назначении семейного капитала от ___ _____________ 20__ г. № ________ принято _____________________________________________________________________</w:t>
      </w:r>
    </w:p>
    <w:p w:rsidR="00B97E86" w:rsidRDefault="00B97E86" w:rsidP="00B97E86">
      <w:pPr>
        <w:pStyle w:val="undline"/>
        <w:ind w:left="882"/>
        <w:jc w:val="center"/>
      </w:pPr>
      <w:r>
        <w:t>(наименование сельского, поселкового, районного, городского</w:t>
      </w:r>
    </w:p>
    <w:p w:rsidR="00B97E86" w:rsidRDefault="00B97E86" w:rsidP="00B97E86">
      <w:pPr>
        <w:pStyle w:val="newncpi0"/>
      </w:pPr>
      <w:r>
        <w:t>___________________________________________________________________________),</w:t>
      </w:r>
    </w:p>
    <w:p w:rsidR="00B97E86" w:rsidRDefault="00B97E86" w:rsidP="00B97E86">
      <w:pPr>
        <w:pStyle w:val="undline"/>
        <w:jc w:val="center"/>
      </w:pPr>
      <w:r>
        <w:t>исполнительного комитета, принявшего решение о назначении семейного капитала)</w:t>
      </w:r>
    </w:p>
    <w:p w:rsidR="00B97E86" w:rsidRDefault="00B97E86" w:rsidP="00B97E86">
      <w:pPr>
        <w:pStyle w:val="newncpi0"/>
      </w:pPr>
      <w:r>
        <w:t>для их досрочного использования в отношении ____________________________________</w:t>
      </w:r>
    </w:p>
    <w:p w:rsidR="00B97E86" w:rsidRDefault="00B97E86" w:rsidP="00B97E86">
      <w:pPr>
        <w:pStyle w:val="undline"/>
        <w:ind w:left="4899"/>
        <w:jc w:val="center"/>
      </w:pPr>
      <w:r>
        <w:t>(фамилия, собственное имя,</w:t>
      </w:r>
    </w:p>
    <w:p w:rsidR="00B97E86" w:rsidRDefault="00B97E86" w:rsidP="00B97E86">
      <w:pPr>
        <w:pStyle w:val="newncpi0"/>
      </w:pPr>
      <w:r>
        <w:t>_____________________________________________________________________________</w:t>
      </w:r>
    </w:p>
    <w:p w:rsidR="00B97E86" w:rsidRDefault="00B97E86" w:rsidP="00B97E86">
      <w:pPr>
        <w:pStyle w:val="undline"/>
        <w:jc w:val="center"/>
      </w:pPr>
      <w:r>
        <w:t>отчество (если таковое имеется), дата рождения, идентификационный номер (при наличии)</w:t>
      </w:r>
    </w:p>
    <w:p w:rsidR="00B97E86" w:rsidRDefault="00B97E86" w:rsidP="00B97E86">
      <w:pPr>
        <w:pStyle w:val="newncpi0"/>
      </w:pPr>
      <w:r>
        <w:t>_____________________________________________________________________________</w:t>
      </w:r>
    </w:p>
    <w:p w:rsidR="00B97E86" w:rsidRDefault="00B97E86" w:rsidP="00B97E86">
      <w:pPr>
        <w:pStyle w:val="undline"/>
        <w:jc w:val="center"/>
      </w:pPr>
      <w:r>
        <w:t>члена (членов) семьи, в отношении которого (которых) подается настоящее заявление)</w:t>
      </w:r>
    </w:p>
    <w:p w:rsidR="00B97E86" w:rsidRDefault="00B97E86" w:rsidP="00B97E86">
      <w:pPr>
        <w:pStyle w:val="newncpi0"/>
      </w:pPr>
      <w:r>
        <w:t>по следующему направлению (направлениям):</w:t>
      </w:r>
    </w:p>
    <w:p w:rsidR="00B97E86" w:rsidRDefault="00B97E86" w:rsidP="00B97E86">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B97E86" w:rsidRDefault="00B97E86" w:rsidP="00B97E86">
      <w:pPr>
        <w:pStyle w:val="newncpi"/>
      </w:pPr>
      <w:r>
        <w:t>на возведение, реконструкцию одноквартирного жилого дома, квартиры в многоквартирном или блокированном жилом доме;</w:t>
      </w:r>
    </w:p>
    <w:p w:rsidR="00B97E86" w:rsidRDefault="00B97E86" w:rsidP="00B97E86">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B97E86" w:rsidRDefault="00B97E86" w:rsidP="00B97E86">
      <w:pPr>
        <w:pStyle w:val="newncpi"/>
      </w:pPr>
      <w: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B97E86" w:rsidRDefault="00B97E86" w:rsidP="00B97E86">
      <w:pPr>
        <w:pStyle w:val="newncpi"/>
      </w:pPr>
      <w: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B97E86" w:rsidRDefault="00B97E86" w:rsidP="00B97E86">
      <w:pPr>
        <w:pStyle w:val="undline"/>
        <w:jc w:val="center"/>
      </w:pPr>
      <w:r>
        <w:t>(нужное указать)</w:t>
      </w:r>
    </w:p>
    <w:p w:rsidR="00B97E86" w:rsidRDefault="00B97E86" w:rsidP="00B97E86">
      <w:pPr>
        <w:pStyle w:val="newncpi0"/>
      </w:pPr>
      <w:r>
        <w:t>находящегося (находящейся) по адресу: __________________________________________</w:t>
      </w:r>
    </w:p>
    <w:p w:rsidR="00B97E86" w:rsidRDefault="00B97E86" w:rsidP="00B97E86">
      <w:pPr>
        <w:pStyle w:val="undline"/>
        <w:ind w:left="4158"/>
        <w:jc w:val="center"/>
      </w:pPr>
      <w:r>
        <w:t>(указывается адрес одноквартирного</w:t>
      </w:r>
    </w:p>
    <w:p w:rsidR="00B97E86" w:rsidRDefault="00B97E86" w:rsidP="00B97E86">
      <w:pPr>
        <w:pStyle w:val="newncpi0"/>
      </w:pPr>
      <w:r>
        <w:t>____________________________________________________________________________.</w:t>
      </w:r>
    </w:p>
    <w:p w:rsidR="00B97E86" w:rsidRDefault="00B97E86" w:rsidP="00B97E86">
      <w:pPr>
        <w:pStyle w:val="undline"/>
        <w:jc w:val="center"/>
      </w:pPr>
      <w:r>
        <w:t>жилого дома, квартиры в многоквартирном или блокированном жилом доме)</w:t>
      </w:r>
    </w:p>
    <w:p w:rsidR="00B97E86" w:rsidRDefault="00B97E86" w:rsidP="00B97E86">
      <w:pPr>
        <w:pStyle w:val="newncpi"/>
      </w:pPr>
      <w:r>
        <w:t>Информирую, что член (члены) семьи, в отношении которого (которых) подается настоящее заявление:</w:t>
      </w:r>
    </w:p>
    <w:p w:rsidR="00B97E86" w:rsidRDefault="00B97E86" w:rsidP="00B97E86">
      <w:pPr>
        <w:pStyle w:val="newncpi"/>
      </w:pPr>
      <w:r>
        <w:t>на учете нуждающихся в улучшении жилищных условий _______________________</w:t>
      </w:r>
    </w:p>
    <w:p w:rsidR="00B97E86" w:rsidRDefault="00B97E86" w:rsidP="00B97E86">
      <w:pPr>
        <w:pStyle w:val="undline"/>
        <w:ind w:left="6523"/>
      </w:pPr>
      <w:r>
        <w:t>(указывается: состоит (состоят)</w:t>
      </w:r>
    </w:p>
    <w:p w:rsidR="00B97E86" w:rsidRDefault="00B97E86" w:rsidP="00B97E86">
      <w:pPr>
        <w:pStyle w:val="newncpi0"/>
      </w:pPr>
      <w:r>
        <w:t>_____________________________________________________________________________</w:t>
      </w:r>
    </w:p>
    <w:p w:rsidR="00B97E86" w:rsidRDefault="00B97E86" w:rsidP="00B97E86">
      <w:pPr>
        <w:pStyle w:val="undline"/>
        <w:jc w:val="center"/>
      </w:pPr>
      <w:r>
        <w:t>или не состоит (не состоят) на дату подачи настоящего заявления либо состоял (состояли)</w:t>
      </w:r>
    </w:p>
    <w:p w:rsidR="00B97E86" w:rsidRDefault="00B97E86" w:rsidP="00B97E86">
      <w:pPr>
        <w:pStyle w:val="newncpi0"/>
      </w:pPr>
      <w:r>
        <w:lastRenderedPageBreak/>
        <w:t>_____________________________________________________________________________</w:t>
      </w:r>
    </w:p>
    <w:p w:rsidR="00B97E86" w:rsidRDefault="00B97E86" w:rsidP="00B97E86">
      <w:pPr>
        <w:pStyle w:val="undline"/>
        <w:jc w:val="center"/>
      </w:pPr>
      <w:r>
        <w:t>или не состоял (не состояли) на дату заключения кредитного договора, договора займа)</w:t>
      </w:r>
    </w:p>
    <w:p w:rsidR="00B97E86" w:rsidRDefault="00B97E86" w:rsidP="00B97E86">
      <w:pPr>
        <w:pStyle w:val="newncpi0"/>
      </w:pPr>
      <w:r>
        <w:t>лично либо в составе семьи в ____________________________________________________</w:t>
      </w:r>
    </w:p>
    <w:p w:rsidR="00B97E86" w:rsidRDefault="00B97E86" w:rsidP="00B97E86">
      <w:pPr>
        <w:pStyle w:val="undline"/>
        <w:ind w:left="3052"/>
        <w:jc w:val="center"/>
      </w:pPr>
      <w:r>
        <w:t>(наименование сельского, поселкового,</w:t>
      </w:r>
    </w:p>
    <w:p w:rsidR="00B97E86" w:rsidRDefault="00B97E86" w:rsidP="00B97E86">
      <w:pPr>
        <w:pStyle w:val="newncpi0"/>
      </w:pPr>
      <w:r>
        <w:t>____________________________________________________________________________;</w:t>
      </w:r>
    </w:p>
    <w:p w:rsidR="00B97E86" w:rsidRDefault="00B97E86" w:rsidP="00B97E86">
      <w:pPr>
        <w:pStyle w:val="undline"/>
        <w:jc w:val="center"/>
      </w:pPr>
      <w:r>
        <w:t xml:space="preserve">районного, городского исполнительного комитета или наименование и адрес организации по месту </w:t>
      </w:r>
      <w:r>
        <w:br/>
        <w:t xml:space="preserve">работы (службы), в котором (которой) член (члены) семьи состоит (состоят) на учете нуждающихся </w:t>
      </w:r>
      <w:r>
        <w:br/>
        <w:t xml:space="preserve">в улучшении жилищных условий на дату подачи настоящего заявления либо состоял (состояли) </w:t>
      </w:r>
      <w:r>
        <w:br/>
        <w:t>на таком учете на дату заключения кредитного договора, договора займа)</w:t>
      </w:r>
    </w:p>
    <w:p w:rsidR="00B97E86" w:rsidRDefault="00B97E86" w:rsidP="00B97E86">
      <w:pPr>
        <w:pStyle w:val="newncpi"/>
      </w:pPr>
      <w: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B97E86" w:rsidRDefault="00B97E86" w:rsidP="00B97E86">
      <w:pPr>
        <w:pStyle w:val="undline"/>
        <w:jc w:val="center"/>
      </w:pPr>
      <w:r>
        <w:t>(указывается: имеются (не имеются) на дату подачи настоящего</w:t>
      </w:r>
    </w:p>
    <w:p w:rsidR="00B97E86" w:rsidRDefault="00B97E86" w:rsidP="00B97E86">
      <w:pPr>
        <w:pStyle w:val="newncpi0"/>
      </w:pPr>
      <w:r>
        <w:t>_____________________________________________________________________________</w:t>
      </w:r>
    </w:p>
    <w:p w:rsidR="00B97E86" w:rsidRDefault="00B97E86" w:rsidP="00B97E86">
      <w:pPr>
        <w:pStyle w:val="undline"/>
        <w:jc w:val="center"/>
      </w:pPr>
      <w:r>
        <w:t>заявления либо имелись (не имелись) на дату заключения кредитного договора, договора займа)</w:t>
      </w:r>
    </w:p>
    <w:p w:rsidR="00B97E86" w:rsidRDefault="00B97E86" w:rsidP="00B97E86">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B97E86" w:rsidRDefault="00B97E86" w:rsidP="00B97E86">
      <w:pPr>
        <w:pStyle w:val="newncpi"/>
      </w:pPr>
      <w:r>
        <w:t>Подтверждаю, что ________________________________________________________</w:t>
      </w:r>
    </w:p>
    <w:p w:rsidR="00B97E86" w:rsidRDefault="00B97E86" w:rsidP="00B97E86">
      <w:pPr>
        <w:pStyle w:val="undline"/>
        <w:ind w:left="2534"/>
        <w:jc w:val="center"/>
      </w:pPr>
      <w:r>
        <w:t>(указывается: одноквартирный или блокированный)</w:t>
      </w:r>
    </w:p>
    <w:p w:rsidR="00B97E86" w:rsidRDefault="00B97E86" w:rsidP="00B97E86">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B97E86" w:rsidRDefault="00B97E86" w:rsidP="00B97E86">
      <w:pPr>
        <w:pStyle w:val="newncpi"/>
      </w:pPr>
      <w:r>
        <w:t>Размер доли (долей) в праве собственности на жилое помещение:</w:t>
      </w:r>
    </w:p>
    <w:p w:rsidR="00B97E86" w:rsidRDefault="00B97E86" w:rsidP="00B97E86">
      <w:pPr>
        <w:pStyle w:val="newncpi"/>
      </w:pPr>
      <w: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B97E86" w:rsidRDefault="00B97E86" w:rsidP="00B97E86">
      <w:pPr>
        <w:pStyle w:val="newncpi0"/>
      </w:pPr>
      <w:r>
        <w:t>____________________________________________________________________________;</w:t>
      </w:r>
    </w:p>
    <w:p w:rsidR="00B97E86" w:rsidRDefault="00B97E86" w:rsidP="00B97E86">
      <w:pPr>
        <w:pStyle w:val="newncpi"/>
      </w:pPr>
      <w: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B97E86" w:rsidRDefault="00B97E86" w:rsidP="00B97E86">
      <w:pPr>
        <w:pStyle w:val="newncpi0"/>
      </w:pPr>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B97E86" w:rsidRDefault="00B97E86" w:rsidP="00B97E86">
      <w:pPr>
        <w:pStyle w:val="newncpi"/>
      </w:pPr>
      <w:r>
        <w:t>Сообщаю следующие сведения о кредите, займе:</w:t>
      </w:r>
    </w:p>
    <w:p w:rsidR="00B97E86" w:rsidRDefault="00B97E86" w:rsidP="00B97E86">
      <w:pPr>
        <w:pStyle w:val="newncpi0"/>
      </w:pPr>
      <w:r>
        <w:t>____________________________________________________________________________;</w:t>
      </w:r>
    </w:p>
    <w:p w:rsidR="00B97E86" w:rsidRDefault="00B97E86" w:rsidP="00B97E86">
      <w:pPr>
        <w:pStyle w:val="undline"/>
        <w:jc w:val="center"/>
      </w:pPr>
      <w: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br/>
        <w:t>в праве собственности на него, а также организация, с которой заключен такой договор)</w:t>
      </w:r>
    </w:p>
    <w:p w:rsidR="00B97E86" w:rsidRDefault="00B97E86" w:rsidP="00B97E86">
      <w:pPr>
        <w:pStyle w:val="newncpi0"/>
      </w:pPr>
      <w:r>
        <w:t>_____________________________________________________________________________</w:t>
      </w:r>
    </w:p>
    <w:p w:rsidR="00B97E86" w:rsidRDefault="00B97E86" w:rsidP="00B97E86">
      <w:pPr>
        <w:pStyle w:val="undline"/>
        <w:jc w:val="center"/>
      </w:pPr>
      <w: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B97E86" w:rsidRDefault="00B97E86" w:rsidP="00B97E86">
      <w:pPr>
        <w:pStyle w:val="newncpi0"/>
      </w:pPr>
      <w:r>
        <w:lastRenderedPageBreak/>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B97E86" w:rsidRDefault="00B97E86" w:rsidP="00B97E86">
      <w:pPr>
        <w:pStyle w:val="newncpi"/>
      </w:pPr>
      <w:r>
        <w:t>Рыночная стоимость ____________________________________ белорусских рублей; цена, указанная в предварительном договоре купли-продажи, ________________________</w:t>
      </w:r>
    </w:p>
    <w:p w:rsidR="00B97E86" w:rsidRDefault="00B97E86" w:rsidP="00B97E86">
      <w:pPr>
        <w:pStyle w:val="newncpi0"/>
      </w:pPr>
      <w: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B97E86" w:rsidRDefault="00B97E86" w:rsidP="00B97E86">
      <w:pPr>
        <w:pStyle w:val="undline"/>
        <w:ind w:left="1414"/>
      </w:pPr>
      <w:r>
        <w:t>(указывается: согласен (согласны) или не согласен (не согласны)</w:t>
      </w:r>
    </w:p>
    <w:p w:rsidR="00B97E86" w:rsidRDefault="00B97E86" w:rsidP="00B97E86">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B97E86" w:rsidRDefault="00B97E86" w:rsidP="00B97E86">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B97E86" w:rsidRDefault="00B97E86" w:rsidP="00B97E86">
      <w:pPr>
        <w:pStyle w:val="undline"/>
        <w:ind w:left="2254"/>
        <w:jc w:val="center"/>
      </w:pPr>
      <w:r>
        <w:t>(нужное указать)</w:t>
      </w:r>
    </w:p>
    <w:p w:rsidR="00B97E86" w:rsidRDefault="00B97E86" w:rsidP="00B97E86">
      <w:pPr>
        <w:pStyle w:val="newncpi"/>
      </w:pPr>
      <w:r>
        <w:t>Наименование учреждения образования _____________________________________</w:t>
      </w:r>
    </w:p>
    <w:p w:rsidR="00B97E86" w:rsidRDefault="00B97E86" w:rsidP="00B97E86">
      <w:pPr>
        <w:pStyle w:val="newncpi0"/>
      </w:pPr>
      <w:r>
        <w:t>____________________________________________________________________________,</w:t>
      </w:r>
    </w:p>
    <w:p w:rsidR="00B97E86" w:rsidRDefault="00B97E86" w:rsidP="00B97E86">
      <w:pPr>
        <w:pStyle w:val="newncpi0"/>
      </w:pPr>
      <w: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B97E86" w:rsidRDefault="00B97E86" w:rsidP="00B97E86">
      <w:pPr>
        <w:pStyle w:val="underpoint"/>
      </w:pPr>
      <w:r>
        <w:t>1.3. на получение платных медицинских услуг – заполняется в случае обращения за досрочным распоряжением средствами семейного капитала:</w:t>
      </w:r>
    </w:p>
    <w:p w:rsidR="00B97E86" w:rsidRDefault="00B97E86" w:rsidP="00B97E86">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B97E86" w:rsidRDefault="00B97E86" w:rsidP="00B97E86">
      <w:pPr>
        <w:pStyle w:val="newncpi"/>
      </w:pPr>
      <w: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B97E86" w:rsidRDefault="00B97E86" w:rsidP="00B97E86">
      <w:pPr>
        <w:pStyle w:val="newncpi"/>
      </w:pPr>
      <w:r>
        <w:t xml:space="preserve">на стоматологические услуги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_______________</w:t>
      </w:r>
    </w:p>
    <w:p w:rsidR="00B97E86" w:rsidRDefault="00B97E86" w:rsidP="00B97E86">
      <w:pPr>
        <w:pStyle w:val="undline"/>
        <w:ind w:left="7447"/>
        <w:jc w:val="center"/>
      </w:pPr>
      <w:r>
        <w:t>(указывается</w:t>
      </w:r>
    </w:p>
    <w:p w:rsidR="00B97E86" w:rsidRDefault="00B97E86" w:rsidP="00B97E86">
      <w:pPr>
        <w:pStyle w:val="newncpi0"/>
      </w:pPr>
      <w:r>
        <w:t>_____________________________________________________________________________</w:t>
      </w:r>
    </w:p>
    <w:p w:rsidR="00B97E86" w:rsidRDefault="00B97E86" w:rsidP="00B97E86">
      <w:pPr>
        <w:pStyle w:val="undline"/>
        <w:jc w:val="center"/>
      </w:pPr>
      <w:r>
        <w:t>вид платной медицинской услуги)</w:t>
      </w:r>
    </w:p>
    <w:p w:rsidR="00B97E86" w:rsidRDefault="00B97E86" w:rsidP="00B97E86">
      <w:pPr>
        <w:pStyle w:val="newncpi0"/>
      </w:pPr>
      <w:r>
        <w:t>_____________________________________________________________________________</w:t>
      </w:r>
    </w:p>
    <w:p w:rsidR="00B97E86" w:rsidRDefault="00B97E86" w:rsidP="00B97E86">
      <w:pPr>
        <w:pStyle w:val="newncpi0"/>
      </w:pPr>
      <w:r>
        <w:lastRenderedPageBreak/>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B97E86" w:rsidRDefault="00B97E86" w:rsidP="00B97E86">
      <w:pPr>
        <w:pStyle w:val="newncpi"/>
      </w:pPr>
      <w:r>
        <w:t>На получение указанных медицинских услуг заключен предварительный договор возмездного оказания услуг с ___________________________________________________</w:t>
      </w:r>
    </w:p>
    <w:p w:rsidR="00B97E86" w:rsidRDefault="00B97E86" w:rsidP="00B97E86">
      <w:pPr>
        <w:pStyle w:val="undline"/>
        <w:ind w:left="3066"/>
        <w:jc w:val="center"/>
      </w:pPr>
      <w:r>
        <w:t>(указывается наименование государственной организации</w:t>
      </w:r>
    </w:p>
    <w:p w:rsidR="00B97E86" w:rsidRDefault="00B97E86" w:rsidP="00B97E86">
      <w:pPr>
        <w:pStyle w:val="newncpi0"/>
      </w:pPr>
      <w:r>
        <w:t>_____________________________________________________________________________</w:t>
      </w:r>
    </w:p>
    <w:p w:rsidR="00B97E86" w:rsidRDefault="00B97E86" w:rsidP="00B97E86">
      <w:pPr>
        <w:pStyle w:val="undline"/>
        <w:jc w:val="center"/>
      </w:pPr>
      <w:r>
        <w:t>здравоохранения, с которой заключен предварительный договор возмездного оказания услуг)</w:t>
      </w:r>
    </w:p>
    <w:p w:rsidR="00B97E86" w:rsidRDefault="00B97E86" w:rsidP="00B97E86">
      <w:pPr>
        <w:pStyle w:val="newncpi0"/>
      </w:pPr>
      <w:r>
        <w:t>на сумму _________________________________________________________ белорусских</w:t>
      </w:r>
    </w:p>
    <w:p w:rsidR="00B97E86" w:rsidRDefault="00B97E86" w:rsidP="00B97E86">
      <w:pPr>
        <w:pStyle w:val="undline"/>
        <w:ind w:left="980" w:right="1530"/>
        <w:jc w:val="center"/>
      </w:pPr>
      <w:r>
        <w:t xml:space="preserve">(указывается сумма согласно предварительному договору </w:t>
      </w:r>
      <w:r>
        <w:br/>
        <w:t>возмездного оказания услуг)</w:t>
      </w:r>
    </w:p>
    <w:p w:rsidR="00B97E86" w:rsidRDefault="00B97E86" w:rsidP="00B97E86">
      <w:pPr>
        <w:pStyle w:val="newncpi0"/>
      </w:pPr>
      <w:r>
        <w:t>рублей;</w:t>
      </w:r>
    </w:p>
    <w:p w:rsidR="00B97E86" w:rsidRDefault="00B97E86" w:rsidP="00B97E86">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rsidR="00B97E86" w:rsidRDefault="00B97E86" w:rsidP="00B97E86">
      <w:pPr>
        <w:pStyle w:val="undline"/>
        <w:ind w:left="2478"/>
        <w:jc w:val="center"/>
      </w:pPr>
      <w:r>
        <w:t>(нужное указать)</w:t>
      </w:r>
    </w:p>
    <w:p w:rsidR="00B97E86" w:rsidRDefault="00B97E86" w:rsidP="00B97E86">
      <w:pPr>
        <w:pStyle w:val="newncpi0"/>
      </w:pPr>
      <w:r>
        <w:t>____________________________________________________________________________.</w:t>
      </w:r>
    </w:p>
    <w:p w:rsidR="00B97E86" w:rsidRDefault="00B97E86" w:rsidP="00B97E86">
      <w:pPr>
        <w:pStyle w:val="newncpi"/>
      </w:pPr>
      <w:r>
        <w:t>Наименование приобретаемого товара (товаров) _______________________________</w:t>
      </w:r>
    </w:p>
    <w:p w:rsidR="00B97E86" w:rsidRDefault="00B97E86" w:rsidP="00B97E86">
      <w:pPr>
        <w:pStyle w:val="newncpi0"/>
      </w:pPr>
      <w:r>
        <w:t>____________________________________________________________________________,</w:t>
      </w:r>
    </w:p>
    <w:p w:rsidR="00B97E86" w:rsidRDefault="00B97E86" w:rsidP="00B97E86">
      <w:pPr>
        <w:pStyle w:val="newncpi0"/>
      </w:pPr>
      <w:r>
        <w:t>срок установления инвалидности ________________________________________________.</w:t>
      </w:r>
    </w:p>
    <w:p w:rsidR="00B97E86" w:rsidRDefault="00B97E86" w:rsidP="00B97E86">
      <w:pPr>
        <w:pStyle w:val="point"/>
      </w:pPr>
      <w:r>
        <w:t>2. Сообщаю следующее:</w:t>
      </w:r>
    </w:p>
    <w:p w:rsidR="00B97E86" w:rsidRDefault="00B97E86" w:rsidP="00B97E86">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B97E86" w:rsidRDefault="00B97E86" w:rsidP="00B97E86">
      <w:pPr>
        <w:pStyle w:val="undline"/>
        <w:ind w:left="1330"/>
        <w:jc w:val="center"/>
      </w:pPr>
      <w:r>
        <w:t>(указывается: подтверждаю или не подтверждаю)</w:t>
      </w:r>
    </w:p>
    <w:p w:rsidR="00B97E86" w:rsidRDefault="00B97E86" w:rsidP="00B97E86">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rsidR="00B97E86" w:rsidRDefault="00B97E86" w:rsidP="00B97E86">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B97E86" w:rsidRDefault="00B97E86" w:rsidP="00B97E86">
      <w:pPr>
        <w:pStyle w:val="undline"/>
        <w:ind w:left="5474"/>
      </w:pPr>
      <w:r>
        <w:t>(указывается: открыт или не открывался)</w:t>
      </w:r>
    </w:p>
    <w:p w:rsidR="00B97E86" w:rsidRDefault="00B97E86" w:rsidP="00B97E86">
      <w:pPr>
        <w:pStyle w:val="newncpi"/>
      </w:pPr>
      <w:r>
        <w:t>доли семейного капитала для досрочного распоряжения средствами семейного капитала членам семьи ________________________________________________________.</w:t>
      </w:r>
    </w:p>
    <w:p w:rsidR="00B97E86" w:rsidRDefault="00B97E86" w:rsidP="00B97E86">
      <w:pPr>
        <w:pStyle w:val="undline"/>
        <w:ind w:left="2422"/>
        <w:jc w:val="center"/>
      </w:pPr>
      <w:r>
        <w:t>(указывается: выделены ранее или ранее не выделялись)</w:t>
      </w:r>
    </w:p>
    <w:p w:rsidR="00B97E86" w:rsidRDefault="00B97E86" w:rsidP="00B97E86">
      <w:pPr>
        <w:pStyle w:val="point"/>
      </w:pPr>
      <w:r>
        <w:t>3. Настоящий пункт заполняется в следующих случаях:</w:t>
      </w:r>
    </w:p>
    <w:p w:rsidR="00B97E86" w:rsidRDefault="00B97E86" w:rsidP="00B97E86">
      <w:pPr>
        <w:pStyle w:val="newncpi"/>
      </w:pPr>
      <w: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B97E86" w:rsidRDefault="00B97E86" w:rsidP="00B97E86">
      <w:pPr>
        <w:pStyle w:val="newncpi"/>
      </w:pPr>
      <w: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w:t>
      </w:r>
      <w:r>
        <w:lastRenderedPageBreak/>
        <w:t>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B97E86" w:rsidRDefault="00B97E86" w:rsidP="00B97E86">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B97E86" w:rsidRDefault="00B97E86" w:rsidP="00B97E86">
      <w:pPr>
        <w:pStyle w:val="newncpi"/>
      </w:pPr>
      <w: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tblPr>
      <w:tblGrid>
        <w:gridCol w:w="2101"/>
        <w:gridCol w:w="1290"/>
        <w:gridCol w:w="1696"/>
        <w:gridCol w:w="2699"/>
        <w:gridCol w:w="1915"/>
      </w:tblGrid>
      <w:tr w:rsidR="00B97E86" w:rsidRPr="00F9635F" w:rsidTr="007C31E7">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97E86" w:rsidRDefault="00B97E86" w:rsidP="007C31E7">
            <w:pPr>
              <w:pStyle w:val="table10"/>
              <w:jc w:val="center"/>
            </w:pPr>
            <w:r>
              <w:t> 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7E86" w:rsidRDefault="00B97E86" w:rsidP="007C31E7">
            <w:pPr>
              <w:pStyle w:val="table10"/>
              <w:jc w:val="center"/>
            </w:pPr>
            <w: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7E86" w:rsidRDefault="00B97E86" w:rsidP="007C31E7">
            <w:pPr>
              <w:pStyle w:val="table10"/>
              <w:jc w:val="center"/>
            </w:pPr>
            <w: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7E86" w:rsidRDefault="00B97E86" w:rsidP="007C31E7">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7E86" w:rsidRDefault="00B97E86" w:rsidP="007C31E7">
            <w:pPr>
              <w:pStyle w:val="table10"/>
              <w:jc w:val="center"/>
            </w:pPr>
            <w:r>
              <w:t>Адрес регистрации по месту жительства (месту пребывания)</w:t>
            </w:r>
          </w:p>
        </w:tc>
      </w:tr>
      <w:tr w:rsidR="00B97E86" w:rsidTr="007C31E7">
        <w:trPr>
          <w:trHeight w:val="240"/>
        </w:trPr>
        <w:tc>
          <w:tcPr>
            <w:tcW w:w="1083" w:type="pct"/>
            <w:tcBorders>
              <w:top w:val="single" w:sz="4" w:space="0" w:color="auto"/>
            </w:tcBorders>
            <w:tcMar>
              <w:top w:w="0" w:type="dxa"/>
              <w:left w:w="6" w:type="dxa"/>
              <w:bottom w:w="0" w:type="dxa"/>
              <w:right w:w="6" w:type="dxa"/>
            </w:tcMar>
            <w:hideMark/>
          </w:tcPr>
          <w:p w:rsidR="00B97E86" w:rsidRDefault="00B97E86" w:rsidP="007C31E7">
            <w:pPr>
              <w:pStyle w:val="table10"/>
            </w:pPr>
            <w:r>
              <w:t>1.</w:t>
            </w:r>
          </w:p>
        </w:tc>
        <w:tc>
          <w:tcPr>
            <w:tcW w:w="665" w:type="pct"/>
            <w:tcBorders>
              <w:top w:val="single" w:sz="4" w:space="0" w:color="auto"/>
            </w:tcBorders>
            <w:tcMar>
              <w:top w:w="0" w:type="dxa"/>
              <w:left w:w="6" w:type="dxa"/>
              <w:bottom w:w="0" w:type="dxa"/>
              <w:right w:w="6" w:type="dxa"/>
            </w:tcMar>
            <w:hideMark/>
          </w:tcPr>
          <w:p w:rsidR="00B97E86" w:rsidRDefault="00B97E86" w:rsidP="007C31E7">
            <w:pPr>
              <w:pStyle w:val="table10"/>
            </w:pPr>
            <w:r>
              <w:t> </w:t>
            </w:r>
          </w:p>
        </w:tc>
        <w:tc>
          <w:tcPr>
            <w:tcW w:w="874" w:type="pct"/>
            <w:tcBorders>
              <w:top w:val="single" w:sz="4" w:space="0" w:color="auto"/>
            </w:tcBorders>
            <w:tcMar>
              <w:top w:w="0" w:type="dxa"/>
              <w:left w:w="6" w:type="dxa"/>
              <w:bottom w:w="0" w:type="dxa"/>
              <w:right w:w="6" w:type="dxa"/>
            </w:tcMar>
            <w:hideMark/>
          </w:tcPr>
          <w:p w:rsidR="00B97E86" w:rsidRDefault="00B97E86" w:rsidP="007C31E7">
            <w:pPr>
              <w:pStyle w:val="table10"/>
            </w:pPr>
            <w:r>
              <w:t> </w:t>
            </w:r>
          </w:p>
        </w:tc>
        <w:tc>
          <w:tcPr>
            <w:tcW w:w="1391" w:type="pct"/>
            <w:tcBorders>
              <w:top w:val="single" w:sz="4" w:space="0" w:color="auto"/>
            </w:tcBorders>
            <w:tcMar>
              <w:top w:w="0" w:type="dxa"/>
              <w:left w:w="6" w:type="dxa"/>
              <w:bottom w:w="0" w:type="dxa"/>
              <w:right w:w="6" w:type="dxa"/>
            </w:tcMar>
            <w:hideMark/>
          </w:tcPr>
          <w:p w:rsidR="00B97E86" w:rsidRDefault="00B97E86" w:rsidP="007C31E7">
            <w:pPr>
              <w:pStyle w:val="table10"/>
            </w:pPr>
            <w:r>
              <w:t> </w:t>
            </w:r>
          </w:p>
        </w:tc>
        <w:tc>
          <w:tcPr>
            <w:tcW w:w="987" w:type="pct"/>
            <w:tcBorders>
              <w:top w:val="single" w:sz="4" w:space="0" w:color="auto"/>
            </w:tcBorders>
            <w:tcMar>
              <w:top w:w="0" w:type="dxa"/>
              <w:left w:w="6" w:type="dxa"/>
              <w:bottom w:w="0" w:type="dxa"/>
              <w:right w:w="6" w:type="dxa"/>
            </w:tcMar>
            <w:hideMark/>
          </w:tcPr>
          <w:p w:rsidR="00B97E86" w:rsidRDefault="00B97E86" w:rsidP="007C31E7">
            <w:pPr>
              <w:pStyle w:val="table10"/>
            </w:pPr>
            <w:r>
              <w:t> </w:t>
            </w:r>
          </w:p>
        </w:tc>
      </w:tr>
      <w:tr w:rsidR="00B97E86" w:rsidTr="007C31E7">
        <w:trPr>
          <w:trHeight w:val="240"/>
        </w:trPr>
        <w:tc>
          <w:tcPr>
            <w:tcW w:w="1083" w:type="pct"/>
            <w:tcMar>
              <w:top w:w="0" w:type="dxa"/>
              <w:left w:w="6" w:type="dxa"/>
              <w:bottom w:w="0" w:type="dxa"/>
              <w:right w:w="6" w:type="dxa"/>
            </w:tcMar>
            <w:hideMark/>
          </w:tcPr>
          <w:p w:rsidR="00B97E86" w:rsidRDefault="00B97E86" w:rsidP="007C31E7">
            <w:pPr>
              <w:pStyle w:val="table10"/>
            </w:pPr>
            <w:r>
              <w:t>2.</w:t>
            </w:r>
          </w:p>
        </w:tc>
        <w:tc>
          <w:tcPr>
            <w:tcW w:w="665" w:type="pct"/>
            <w:tcMar>
              <w:top w:w="0" w:type="dxa"/>
              <w:left w:w="6" w:type="dxa"/>
              <w:bottom w:w="0" w:type="dxa"/>
              <w:right w:w="6" w:type="dxa"/>
            </w:tcMar>
            <w:hideMark/>
          </w:tcPr>
          <w:p w:rsidR="00B97E86" w:rsidRDefault="00B97E86" w:rsidP="007C31E7">
            <w:pPr>
              <w:pStyle w:val="table10"/>
            </w:pPr>
            <w:r>
              <w:t> </w:t>
            </w:r>
          </w:p>
        </w:tc>
        <w:tc>
          <w:tcPr>
            <w:tcW w:w="874" w:type="pct"/>
            <w:tcMar>
              <w:top w:w="0" w:type="dxa"/>
              <w:left w:w="6" w:type="dxa"/>
              <w:bottom w:w="0" w:type="dxa"/>
              <w:right w:w="6" w:type="dxa"/>
            </w:tcMar>
            <w:hideMark/>
          </w:tcPr>
          <w:p w:rsidR="00B97E86" w:rsidRDefault="00B97E86" w:rsidP="007C31E7">
            <w:pPr>
              <w:pStyle w:val="table10"/>
            </w:pPr>
            <w:r>
              <w:t> </w:t>
            </w:r>
          </w:p>
        </w:tc>
        <w:tc>
          <w:tcPr>
            <w:tcW w:w="1391" w:type="pct"/>
            <w:tcMar>
              <w:top w:w="0" w:type="dxa"/>
              <w:left w:w="6" w:type="dxa"/>
              <w:bottom w:w="0" w:type="dxa"/>
              <w:right w:w="6" w:type="dxa"/>
            </w:tcMar>
            <w:hideMark/>
          </w:tcPr>
          <w:p w:rsidR="00B97E86" w:rsidRDefault="00B97E86" w:rsidP="007C31E7">
            <w:pPr>
              <w:pStyle w:val="table10"/>
            </w:pPr>
            <w:r>
              <w:t> </w:t>
            </w:r>
          </w:p>
        </w:tc>
        <w:tc>
          <w:tcPr>
            <w:tcW w:w="987" w:type="pct"/>
            <w:tcMar>
              <w:top w:w="0" w:type="dxa"/>
              <w:left w:w="6" w:type="dxa"/>
              <w:bottom w:w="0" w:type="dxa"/>
              <w:right w:w="6" w:type="dxa"/>
            </w:tcMar>
            <w:hideMark/>
          </w:tcPr>
          <w:p w:rsidR="00B97E86" w:rsidRDefault="00B97E86" w:rsidP="007C31E7">
            <w:pPr>
              <w:pStyle w:val="table10"/>
            </w:pPr>
            <w:r>
              <w:t> </w:t>
            </w:r>
          </w:p>
        </w:tc>
      </w:tr>
      <w:tr w:rsidR="00B97E86" w:rsidTr="007C31E7">
        <w:trPr>
          <w:trHeight w:val="240"/>
        </w:trPr>
        <w:tc>
          <w:tcPr>
            <w:tcW w:w="1083" w:type="pct"/>
            <w:tcBorders>
              <w:bottom w:val="single" w:sz="4" w:space="0" w:color="auto"/>
            </w:tcBorders>
            <w:tcMar>
              <w:top w:w="0" w:type="dxa"/>
              <w:left w:w="6" w:type="dxa"/>
              <w:bottom w:w="0" w:type="dxa"/>
              <w:right w:w="6" w:type="dxa"/>
            </w:tcMar>
            <w:hideMark/>
          </w:tcPr>
          <w:p w:rsidR="00B97E86" w:rsidRDefault="00B97E86" w:rsidP="007C31E7">
            <w:pPr>
              <w:pStyle w:val="table10"/>
            </w:pPr>
            <w:r>
              <w:t>…</w:t>
            </w:r>
          </w:p>
        </w:tc>
        <w:tc>
          <w:tcPr>
            <w:tcW w:w="665" w:type="pct"/>
            <w:tcBorders>
              <w:bottom w:val="single" w:sz="4" w:space="0" w:color="auto"/>
            </w:tcBorders>
            <w:tcMar>
              <w:top w:w="0" w:type="dxa"/>
              <w:left w:w="6" w:type="dxa"/>
              <w:bottom w:w="0" w:type="dxa"/>
              <w:right w:w="6" w:type="dxa"/>
            </w:tcMar>
            <w:hideMark/>
          </w:tcPr>
          <w:p w:rsidR="00B97E86" w:rsidRDefault="00B97E86" w:rsidP="007C31E7">
            <w:pPr>
              <w:pStyle w:val="table10"/>
            </w:pPr>
            <w:r>
              <w:t> </w:t>
            </w:r>
          </w:p>
        </w:tc>
        <w:tc>
          <w:tcPr>
            <w:tcW w:w="874" w:type="pct"/>
            <w:tcBorders>
              <w:bottom w:val="single" w:sz="4" w:space="0" w:color="auto"/>
            </w:tcBorders>
            <w:tcMar>
              <w:top w:w="0" w:type="dxa"/>
              <w:left w:w="6" w:type="dxa"/>
              <w:bottom w:w="0" w:type="dxa"/>
              <w:right w:w="6" w:type="dxa"/>
            </w:tcMar>
            <w:hideMark/>
          </w:tcPr>
          <w:p w:rsidR="00B97E86" w:rsidRDefault="00B97E86" w:rsidP="007C31E7">
            <w:pPr>
              <w:pStyle w:val="table10"/>
            </w:pPr>
            <w:r>
              <w:t> </w:t>
            </w:r>
          </w:p>
        </w:tc>
        <w:tc>
          <w:tcPr>
            <w:tcW w:w="1391" w:type="pct"/>
            <w:tcBorders>
              <w:bottom w:val="single" w:sz="4" w:space="0" w:color="auto"/>
            </w:tcBorders>
            <w:tcMar>
              <w:top w:w="0" w:type="dxa"/>
              <w:left w:w="6" w:type="dxa"/>
              <w:bottom w:w="0" w:type="dxa"/>
              <w:right w:w="6" w:type="dxa"/>
            </w:tcMar>
            <w:hideMark/>
          </w:tcPr>
          <w:p w:rsidR="00B97E86" w:rsidRDefault="00B97E86" w:rsidP="007C31E7">
            <w:pPr>
              <w:pStyle w:val="table10"/>
            </w:pPr>
            <w:r>
              <w:t> </w:t>
            </w:r>
          </w:p>
        </w:tc>
        <w:tc>
          <w:tcPr>
            <w:tcW w:w="987" w:type="pct"/>
            <w:tcBorders>
              <w:bottom w:val="single" w:sz="4" w:space="0" w:color="auto"/>
            </w:tcBorders>
            <w:tcMar>
              <w:top w:w="0" w:type="dxa"/>
              <w:left w:w="6" w:type="dxa"/>
              <w:bottom w:w="0" w:type="dxa"/>
              <w:right w:w="6" w:type="dxa"/>
            </w:tcMar>
            <w:hideMark/>
          </w:tcPr>
          <w:p w:rsidR="00B97E86" w:rsidRDefault="00B97E86" w:rsidP="007C31E7">
            <w:pPr>
              <w:pStyle w:val="table10"/>
            </w:pPr>
            <w:r>
              <w:t> </w:t>
            </w:r>
          </w:p>
        </w:tc>
      </w:tr>
    </w:tbl>
    <w:p w:rsidR="00B97E86" w:rsidRDefault="00B97E86" w:rsidP="00B97E86">
      <w:pPr>
        <w:pStyle w:val="newncpi"/>
      </w:pPr>
      <w:r>
        <w:t> 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B97E86" w:rsidRDefault="00B97E86" w:rsidP="00B97E86">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tblPr>
      <w:tblGrid>
        <w:gridCol w:w="1625"/>
        <w:gridCol w:w="1088"/>
        <w:gridCol w:w="1286"/>
        <w:gridCol w:w="1350"/>
        <w:gridCol w:w="2734"/>
        <w:gridCol w:w="1618"/>
      </w:tblGrid>
      <w:tr w:rsidR="00B97E86" w:rsidRPr="00F9635F" w:rsidTr="007C31E7">
        <w:trPr>
          <w:trHeight w:val="240"/>
        </w:trPr>
        <w:tc>
          <w:tcPr>
            <w:tcW w:w="8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97E86" w:rsidRDefault="00B97E86" w:rsidP="007C31E7">
            <w:pPr>
              <w:pStyle w:val="table10"/>
              <w:jc w:val="center"/>
            </w:pPr>
            <w: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7E86" w:rsidRDefault="00B97E86" w:rsidP="007C31E7">
            <w:pPr>
              <w:pStyle w:val="table10"/>
              <w:jc w:val="center"/>
            </w:pPr>
            <w: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7E86" w:rsidRDefault="00B97E86" w:rsidP="007C31E7">
            <w:pPr>
              <w:pStyle w:val="table10"/>
              <w:jc w:val="center"/>
            </w:pPr>
            <w: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7E86" w:rsidRDefault="00B97E86" w:rsidP="007C31E7">
            <w:pPr>
              <w:pStyle w:val="table10"/>
              <w:jc w:val="center"/>
            </w:pPr>
            <w:proofErr w:type="spellStart"/>
            <w:r>
              <w:t>Идентифи</w:t>
            </w:r>
            <w:proofErr w:type="spellEnd"/>
            <w:r>
              <w:t>-</w:t>
            </w:r>
            <w:r>
              <w:br/>
            </w:r>
            <w:proofErr w:type="spellStart"/>
            <w:r>
              <w:t>кационный</w:t>
            </w:r>
            <w:proofErr w:type="spellEnd"/>
            <w: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97E86" w:rsidRDefault="00B97E86" w:rsidP="007C31E7">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97E86" w:rsidRDefault="00B97E86" w:rsidP="007C31E7">
            <w:pPr>
              <w:pStyle w:val="table10"/>
              <w:jc w:val="center"/>
            </w:pPr>
            <w:r>
              <w:t>Подпись о согласии на снятие с учета нуждающихся в улучшении жилищных условий</w:t>
            </w:r>
          </w:p>
        </w:tc>
      </w:tr>
      <w:tr w:rsidR="00B97E86" w:rsidTr="007C31E7">
        <w:trPr>
          <w:trHeight w:val="240"/>
        </w:trPr>
        <w:tc>
          <w:tcPr>
            <w:tcW w:w="837" w:type="pct"/>
            <w:tcBorders>
              <w:top w:val="single" w:sz="4" w:space="0" w:color="auto"/>
            </w:tcBorders>
            <w:tcMar>
              <w:top w:w="0" w:type="dxa"/>
              <w:left w:w="6" w:type="dxa"/>
              <w:bottom w:w="0" w:type="dxa"/>
              <w:right w:w="6" w:type="dxa"/>
            </w:tcMar>
            <w:hideMark/>
          </w:tcPr>
          <w:p w:rsidR="00B97E86" w:rsidRDefault="00B97E86" w:rsidP="007C31E7">
            <w:pPr>
              <w:pStyle w:val="table10"/>
            </w:pPr>
            <w:r>
              <w:t>1.</w:t>
            </w:r>
          </w:p>
        </w:tc>
        <w:tc>
          <w:tcPr>
            <w:tcW w:w="560" w:type="pct"/>
            <w:tcBorders>
              <w:top w:val="single" w:sz="4" w:space="0" w:color="auto"/>
            </w:tcBorders>
            <w:tcMar>
              <w:top w:w="0" w:type="dxa"/>
              <w:left w:w="6" w:type="dxa"/>
              <w:bottom w:w="0" w:type="dxa"/>
              <w:right w:w="6" w:type="dxa"/>
            </w:tcMar>
            <w:hideMark/>
          </w:tcPr>
          <w:p w:rsidR="00B97E86" w:rsidRDefault="00B97E86" w:rsidP="007C31E7">
            <w:pPr>
              <w:pStyle w:val="table10"/>
            </w:pPr>
            <w:r>
              <w:t> </w:t>
            </w:r>
          </w:p>
        </w:tc>
        <w:tc>
          <w:tcPr>
            <w:tcW w:w="663" w:type="pct"/>
            <w:tcBorders>
              <w:top w:val="single" w:sz="4" w:space="0" w:color="auto"/>
            </w:tcBorders>
            <w:tcMar>
              <w:top w:w="0" w:type="dxa"/>
              <w:left w:w="6" w:type="dxa"/>
              <w:bottom w:w="0" w:type="dxa"/>
              <w:right w:w="6" w:type="dxa"/>
            </w:tcMar>
            <w:hideMark/>
          </w:tcPr>
          <w:p w:rsidR="00B97E86" w:rsidRDefault="00B97E86" w:rsidP="007C31E7">
            <w:pPr>
              <w:pStyle w:val="table10"/>
            </w:pPr>
            <w:r>
              <w:t> </w:t>
            </w:r>
          </w:p>
        </w:tc>
        <w:tc>
          <w:tcPr>
            <w:tcW w:w="696" w:type="pct"/>
            <w:tcBorders>
              <w:top w:val="single" w:sz="4" w:space="0" w:color="auto"/>
            </w:tcBorders>
            <w:tcMar>
              <w:top w:w="0" w:type="dxa"/>
              <w:left w:w="6" w:type="dxa"/>
              <w:bottom w:w="0" w:type="dxa"/>
              <w:right w:w="6" w:type="dxa"/>
            </w:tcMar>
            <w:hideMark/>
          </w:tcPr>
          <w:p w:rsidR="00B97E86" w:rsidRDefault="00B97E86" w:rsidP="007C31E7">
            <w:pPr>
              <w:pStyle w:val="table10"/>
            </w:pPr>
            <w:r>
              <w:t> </w:t>
            </w:r>
          </w:p>
        </w:tc>
        <w:tc>
          <w:tcPr>
            <w:tcW w:w="1409" w:type="pct"/>
            <w:tcBorders>
              <w:top w:val="single" w:sz="4" w:space="0" w:color="auto"/>
            </w:tcBorders>
            <w:tcMar>
              <w:top w:w="0" w:type="dxa"/>
              <w:left w:w="6" w:type="dxa"/>
              <w:bottom w:w="0" w:type="dxa"/>
              <w:right w:w="6" w:type="dxa"/>
            </w:tcMar>
            <w:hideMark/>
          </w:tcPr>
          <w:p w:rsidR="00B97E86" w:rsidRDefault="00B97E86" w:rsidP="007C31E7">
            <w:pPr>
              <w:pStyle w:val="table10"/>
            </w:pPr>
            <w:r>
              <w:t> </w:t>
            </w:r>
          </w:p>
        </w:tc>
        <w:tc>
          <w:tcPr>
            <w:tcW w:w="834" w:type="pct"/>
            <w:tcBorders>
              <w:top w:val="single" w:sz="4" w:space="0" w:color="auto"/>
            </w:tcBorders>
            <w:tcMar>
              <w:top w:w="0" w:type="dxa"/>
              <w:left w:w="6" w:type="dxa"/>
              <w:bottom w:w="0" w:type="dxa"/>
              <w:right w:w="6" w:type="dxa"/>
            </w:tcMar>
            <w:hideMark/>
          </w:tcPr>
          <w:p w:rsidR="00B97E86" w:rsidRDefault="00B97E86" w:rsidP="007C31E7">
            <w:pPr>
              <w:pStyle w:val="table10"/>
            </w:pPr>
            <w:r>
              <w:t> </w:t>
            </w:r>
          </w:p>
        </w:tc>
      </w:tr>
      <w:tr w:rsidR="00B97E86" w:rsidTr="007C31E7">
        <w:trPr>
          <w:trHeight w:val="240"/>
        </w:trPr>
        <w:tc>
          <w:tcPr>
            <w:tcW w:w="837" w:type="pct"/>
            <w:tcMar>
              <w:top w:w="0" w:type="dxa"/>
              <w:left w:w="6" w:type="dxa"/>
              <w:bottom w:w="0" w:type="dxa"/>
              <w:right w:w="6" w:type="dxa"/>
            </w:tcMar>
            <w:hideMark/>
          </w:tcPr>
          <w:p w:rsidR="00B97E86" w:rsidRDefault="00B97E86" w:rsidP="007C31E7">
            <w:pPr>
              <w:pStyle w:val="table10"/>
            </w:pPr>
            <w:r>
              <w:t>2.</w:t>
            </w:r>
          </w:p>
        </w:tc>
        <w:tc>
          <w:tcPr>
            <w:tcW w:w="560" w:type="pct"/>
            <w:tcMar>
              <w:top w:w="0" w:type="dxa"/>
              <w:left w:w="6" w:type="dxa"/>
              <w:bottom w:w="0" w:type="dxa"/>
              <w:right w:w="6" w:type="dxa"/>
            </w:tcMar>
            <w:hideMark/>
          </w:tcPr>
          <w:p w:rsidR="00B97E86" w:rsidRDefault="00B97E86" w:rsidP="007C31E7">
            <w:pPr>
              <w:pStyle w:val="table10"/>
            </w:pPr>
            <w:r>
              <w:t> </w:t>
            </w:r>
          </w:p>
        </w:tc>
        <w:tc>
          <w:tcPr>
            <w:tcW w:w="663" w:type="pct"/>
            <w:tcMar>
              <w:top w:w="0" w:type="dxa"/>
              <w:left w:w="6" w:type="dxa"/>
              <w:bottom w:w="0" w:type="dxa"/>
              <w:right w:w="6" w:type="dxa"/>
            </w:tcMar>
            <w:hideMark/>
          </w:tcPr>
          <w:p w:rsidR="00B97E86" w:rsidRDefault="00B97E86" w:rsidP="007C31E7">
            <w:pPr>
              <w:pStyle w:val="table10"/>
            </w:pPr>
            <w:r>
              <w:t> </w:t>
            </w:r>
          </w:p>
        </w:tc>
        <w:tc>
          <w:tcPr>
            <w:tcW w:w="696" w:type="pct"/>
            <w:tcMar>
              <w:top w:w="0" w:type="dxa"/>
              <w:left w:w="6" w:type="dxa"/>
              <w:bottom w:w="0" w:type="dxa"/>
              <w:right w:w="6" w:type="dxa"/>
            </w:tcMar>
            <w:hideMark/>
          </w:tcPr>
          <w:p w:rsidR="00B97E86" w:rsidRDefault="00B97E86" w:rsidP="007C31E7">
            <w:pPr>
              <w:pStyle w:val="table10"/>
            </w:pPr>
            <w:r>
              <w:t> </w:t>
            </w:r>
          </w:p>
        </w:tc>
        <w:tc>
          <w:tcPr>
            <w:tcW w:w="1409" w:type="pct"/>
            <w:tcMar>
              <w:top w:w="0" w:type="dxa"/>
              <w:left w:w="6" w:type="dxa"/>
              <w:bottom w:w="0" w:type="dxa"/>
              <w:right w:w="6" w:type="dxa"/>
            </w:tcMar>
            <w:hideMark/>
          </w:tcPr>
          <w:p w:rsidR="00B97E86" w:rsidRDefault="00B97E86" w:rsidP="007C31E7">
            <w:pPr>
              <w:pStyle w:val="table10"/>
            </w:pPr>
            <w:r>
              <w:t> </w:t>
            </w:r>
          </w:p>
        </w:tc>
        <w:tc>
          <w:tcPr>
            <w:tcW w:w="834" w:type="pct"/>
            <w:tcMar>
              <w:top w:w="0" w:type="dxa"/>
              <w:left w:w="6" w:type="dxa"/>
              <w:bottom w:w="0" w:type="dxa"/>
              <w:right w:w="6" w:type="dxa"/>
            </w:tcMar>
            <w:hideMark/>
          </w:tcPr>
          <w:p w:rsidR="00B97E86" w:rsidRDefault="00B97E86" w:rsidP="007C31E7">
            <w:pPr>
              <w:pStyle w:val="table10"/>
            </w:pPr>
            <w:r>
              <w:t> </w:t>
            </w:r>
          </w:p>
        </w:tc>
      </w:tr>
      <w:tr w:rsidR="00B97E86" w:rsidTr="007C31E7">
        <w:trPr>
          <w:trHeight w:val="240"/>
        </w:trPr>
        <w:tc>
          <w:tcPr>
            <w:tcW w:w="837" w:type="pct"/>
            <w:tcBorders>
              <w:bottom w:val="single" w:sz="4" w:space="0" w:color="auto"/>
            </w:tcBorders>
            <w:tcMar>
              <w:top w:w="0" w:type="dxa"/>
              <w:left w:w="6" w:type="dxa"/>
              <w:bottom w:w="0" w:type="dxa"/>
              <w:right w:w="6" w:type="dxa"/>
            </w:tcMar>
            <w:hideMark/>
          </w:tcPr>
          <w:p w:rsidR="00B97E86" w:rsidRDefault="00B97E86" w:rsidP="007C31E7">
            <w:pPr>
              <w:pStyle w:val="table10"/>
            </w:pPr>
            <w:r>
              <w:t>…</w:t>
            </w:r>
          </w:p>
        </w:tc>
        <w:tc>
          <w:tcPr>
            <w:tcW w:w="560" w:type="pct"/>
            <w:tcBorders>
              <w:bottom w:val="single" w:sz="4" w:space="0" w:color="auto"/>
            </w:tcBorders>
            <w:tcMar>
              <w:top w:w="0" w:type="dxa"/>
              <w:left w:w="6" w:type="dxa"/>
              <w:bottom w:w="0" w:type="dxa"/>
              <w:right w:w="6" w:type="dxa"/>
            </w:tcMar>
            <w:hideMark/>
          </w:tcPr>
          <w:p w:rsidR="00B97E86" w:rsidRDefault="00B97E86" w:rsidP="007C31E7">
            <w:pPr>
              <w:pStyle w:val="table10"/>
            </w:pPr>
            <w:r>
              <w:t> </w:t>
            </w:r>
          </w:p>
        </w:tc>
        <w:tc>
          <w:tcPr>
            <w:tcW w:w="663" w:type="pct"/>
            <w:tcBorders>
              <w:bottom w:val="single" w:sz="4" w:space="0" w:color="auto"/>
            </w:tcBorders>
            <w:tcMar>
              <w:top w:w="0" w:type="dxa"/>
              <w:left w:w="6" w:type="dxa"/>
              <w:bottom w:w="0" w:type="dxa"/>
              <w:right w:w="6" w:type="dxa"/>
            </w:tcMar>
            <w:hideMark/>
          </w:tcPr>
          <w:p w:rsidR="00B97E86" w:rsidRDefault="00B97E86" w:rsidP="007C31E7">
            <w:pPr>
              <w:pStyle w:val="table10"/>
            </w:pPr>
            <w:r>
              <w:t> </w:t>
            </w:r>
          </w:p>
        </w:tc>
        <w:tc>
          <w:tcPr>
            <w:tcW w:w="696" w:type="pct"/>
            <w:tcBorders>
              <w:bottom w:val="single" w:sz="4" w:space="0" w:color="auto"/>
            </w:tcBorders>
            <w:tcMar>
              <w:top w:w="0" w:type="dxa"/>
              <w:left w:w="6" w:type="dxa"/>
              <w:bottom w:w="0" w:type="dxa"/>
              <w:right w:w="6" w:type="dxa"/>
            </w:tcMar>
            <w:hideMark/>
          </w:tcPr>
          <w:p w:rsidR="00B97E86" w:rsidRDefault="00B97E86" w:rsidP="007C31E7">
            <w:pPr>
              <w:pStyle w:val="table10"/>
            </w:pPr>
            <w:r>
              <w:t> </w:t>
            </w:r>
          </w:p>
        </w:tc>
        <w:tc>
          <w:tcPr>
            <w:tcW w:w="1409" w:type="pct"/>
            <w:tcBorders>
              <w:bottom w:val="single" w:sz="4" w:space="0" w:color="auto"/>
            </w:tcBorders>
            <w:tcMar>
              <w:top w:w="0" w:type="dxa"/>
              <w:left w:w="6" w:type="dxa"/>
              <w:bottom w:w="0" w:type="dxa"/>
              <w:right w:w="6" w:type="dxa"/>
            </w:tcMar>
            <w:hideMark/>
          </w:tcPr>
          <w:p w:rsidR="00B97E86" w:rsidRDefault="00B97E86" w:rsidP="007C31E7">
            <w:pPr>
              <w:pStyle w:val="table10"/>
            </w:pPr>
            <w:r>
              <w:t> </w:t>
            </w:r>
          </w:p>
        </w:tc>
        <w:tc>
          <w:tcPr>
            <w:tcW w:w="834" w:type="pct"/>
            <w:tcBorders>
              <w:bottom w:val="single" w:sz="4" w:space="0" w:color="auto"/>
            </w:tcBorders>
            <w:tcMar>
              <w:top w:w="0" w:type="dxa"/>
              <w:left w:w="6" w:type="dxa"/>
              <w:bottom w:w="0" w:type="dxa"/>
              <w:right w:w="6" w:type="dxa"/>
            </w:tcMar>
            <w:hideMark/>
          </w:tcPr>
          <w:p w:rsidR="00B97E86" w:rsidRDefault="00B97E86" w:rsidP="007C31E7">
            <w:pPr>
              <w:pStyle w:val="table10"/>
            </w:pPr>
            <w:r>
              <w:t> </w:t>
            </w:r>
          </w:p>
        </w:tc>
      </w:tr>
    </w:tbl>
    <w:p w:rsidR="00B97E86" w:rsidRDefault="00B97E86" w:rsidP="00B97E86">
      <w:pPr>
        <w:pStyle w:val="newncpi"/>
      </w:pPr>
      <w:r>
        <w:t> 5. К настоящему заявлению прилагаю следующие документы:</w:t>
      </w:r>
    </w:p>
    <w:p w:rsidR="00B97E86" w:rsidRDefault="00B97E86" w:rsidP="00B97E86">
      <w:pPr>
        <w:pStyle w:val="newncpi"/>
      </w:pPr>
      <w:r>
        <w:t>1) ______________________________________________________________________</w:t>
      </w:r>
    </w:p>
    <w:p w:rsidR="00B97E86" w:rsidRDefault="00B97E86" w:rsidP="00B97E86">
      <w:pPr>
        <w:pStyle w:val="newncpi"/>
      </w:pPr>
      <w:r>
        <w:t>2) ______________________________________________________________________</w:t>
      </w:r>
    </w:p>
    <w:p w:rsidR="00B97E86" w:rsidRDefault="00B97E86" w:rsidP="00B97E86">
      <w:pPr>
        <w:pStyle w:val="newncpi"/>
      </w:pPr>
      <w:r>
        <w:t>3) ______________________________________________________________________</w:t>
      </w:r>
    </w:p>
    <w:p w:rsidR="00B97E86" w:rsidRDefault="00B97E86" w:rsidP="00B97E86">
      <w:pPr>
        <w:pStyle w:val="newncpi"/>
      </w:pPr>
      <w:r>
        <w:t>4) ______________________________________________________________________</w:t>
      </w:r>
    </w:p>
    <w:p w:rsidR="00B97E86" w:rsidRDefault="00B97E86" w:rsidP="00B97E86">
      <w:pPr>
        <w:pStyle w:val="newncpi"/>
      </w:pPr>
      <w:r>
        <w:t>…</w:t>
      </w:r>
    </w:p>
    <w:p w:rsidR="00B97E86" w:rsidRDefault="00B97E86" w:rsidP="00B97E86">
      <w:pPr>
        <w:pStyle w:val="point"/>
      </w:pPr>
      <w: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t>ен</w:t>
      </w:r>
      <w:proofErr w:type="spellEnd"/>
      <w:r>
        <w:t>) ___________________.</w:t>
      </w:r>
    </w:p>
    <w:p w:rsidR="00B97E86" w:rsidRDefault="00B97E86" w:rsidP="00B97E86">
      <w:pPr>
        <w:pStyle w:val="undline"/>
        <w:ind w:left="2771"/>
      </w:pPr>
      <w:r>
        <w:t>(подпись)</w:t>
      </w:r>
    </w:p>
    <w:p w:rsidR="00B97E86" w:rsidRDefault="00B97E86" w:rsidP="00B97E86">
      <w:pPr>
        <w:pStyle w:val="point"/>
      </w:pPr>
      <w: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B97E86" w:rsidRDefault="00B97E86" w:rsidP="00B97E86">
      <w:pPr>
        <w:pStyle w:val="undline"/>
        <w:ind w:left="2954"/>
      </w:pPr>
      <w:r>
        <w:lastRenderedPageBreak/>
        <w:t>(подпись)</w:t>
      </w:r>
    </w:p>
    <w:p w:rsidR="00B97E86" w:rsidRDefault="00B97E86" w:rsidP="00B97E86">
      <w:pPr>
        <w:pStyle w:val="newncpi"/>
      </w:pPr>
      <w:r>
        <w:t>О результатах рассмотрения настоящего заявления прошу уведомить меня посредством _________________________________________________________________.</w:t>
      </w:r>
    </w:p>
    <w:p w:rsidR="00B97E86" w:rsidRDefault="00B97E86" w:rsidP="00B97E86">
      <w:pPr>
        <w:pStyle w:val="undline"/>
        <w:ind w:left="1344"/>
        <w:jc w:val="center"/>
      </w:pPr>
      <w:r>
        <w:t xml:space="preserve">(указываются вид связи (почтовая или иная связь), адрес </w:t>
      </w:r>
      <w:r>
        <w:br/>
        <w:t>и иные сведения при необходимости)</w:t>
      </w:r>
    </w:p>
    <w:p w:rsidR="00B97E86" w:rsidRDefault="00B97E86" w:rsidP="00B97E86">
      <w:pPr>
        <w:pStyle w:val="newncpi"/>
      </w:pPr>
      <w:r>
        <w:t> </w:t>
      </w:r>
    </w:p>
    <w:tbl>
      <w:tblPr>
        <w:tblW w:w="5000" w:type="pct"/>
        <w:tblCellMar>
          <w:left w:w="0" w:type="dxa"/>
          <w:right w:w="0" w:type="dxa"/>
        </w:tblCellMar>
        <w:tblLook w:val="04A0"/>
      </w:tblPr>
      <w:tblGrid>
        <w:gridCol w:w="3816"/>
        <w:gridCol w:w="2202"/>
        <w:gridCol w:w="330"/>
        <w:gridCol w:w="3353"/>
      </w:tblGrid>
      <w:tr w:rsidR="00B97E86" w:rsidTr="007C31E7">
        <w:trPr>
          <w:trHeight w:val="240"/>
        </w:trPr>
        <w:tc>
          <w:tcPr>
            <w:tcW w:w="1967" w:type="pct"/>
            <w:tcMar>
              <w:top w:w="0" w:type="dxa"/>
              <w:left w:w="6" w:type="dxa"/>
              <w:bottom w:w="0" w:type="dxa"/>
              <w:right w:w="6" w:type="dxa"/>
            </w:tcMar>
            <w:hideMark/>
          </w:tcPr>
          <w:p w:rsidR="00B97E86" w:rsidRDefault="00B97E86" w:rsidP="007C31E7">
            <w:pPr>
              <w:pStyle w:val="newncpi0"/>
            </w:pPr>
            <w:r>
              <w:t>___ ______________ 20__ г.</w:t>
            </w:r>
          </w:p>
        </w:tc>
        <w:tc>
          <w:tcPr>
            <w:tcW w:w="1135" w:type="pct"/>
            <w:tcBorders>
              <w:bottom w:val="single" w:sz="4" w:space="0" w:color="auto"/>
            </w:tcBorders>
            <w:tcMar>
              <w:top w:w="0" w:type="dxa"/>
              <w:left w:w="6" w:type="dxa"/>
              <w:bottom w:w="0" w:type="dxa"/>
              <w:right w:w="6" w:type="dxa"/>
            </w:tcMar>
            <w:hideMark/>
          </w:tcPr>
          <w:p w:rsidR="00B97E86" w:rsidRDefault="00B97E86" w:rsidP="007C31E7">
            <w:pPr>
              <w:pStyle w:val="newncpi0"/>
            </w:pPr>
            <w:r>
              <w:t> </w:t>
            </w:r>
          </w:p>
        </w:tc>
        <w:tc>
          <w:tcPr>
            <w:tcW w:w="170" w:type="pct"/>
            <w:tcMar>
              <w:top w:w="0" w:type="dxa"/>
              <w:left w:w="6" w:type="dxa"/>
              <w:bottom w:w="0" w:type="dxa"/>
              <w:right w:w="6" w:type="dxa"/>
            </w:tcMar>
            <w:hideMark/>
          </w:tcPr>
          <w:p w:rsidR="00B97E86" w:rsidRDefault="00B97E86" w:rsidP="007C31E7">
            <w:pPr>
              <w:pStyle w:val="table10"/>
            </w:pPr>
            <w:r>
              <w:t> </w:t>
            </w:r>
          </w:p>
        </w:tc>
        <w:tc>
          <w:tcPr>
            <w:tcW w:w="1728" w:type="pct"/>
            <w:tcBorders>
              <w:bottom w:val="single" w:sz="4" w:space="0" w:color="auto"/>
            </w:tcBorders>
            <w:tcMar>
              <w:top w:w="0" w:type="dxa"/>
              <w:left w:w="6" w:type="dxa"/>
              <w:bottom w:w="0" w:type="dxa"/>
              <w:right w:w="6" w:type="dxa"/>
            </w:tcMar>
            <w:hideMark/>
          </w:tcPr>
          <w:p w:rsidR="00B97E86" w:rsidRDefault="00B97E86" w:rsidP="007C31E7">
            <w:pPr>
              <w:pStyle w:val="newncpi0"/>
            </w:pPr>
            <w:r>
              <w:t> </w:t>
            </w:r>
          </w:p>
        </w:tc>
      </w:tr>
      <w:tr w:rsidR="00B97E86" w:rsidTr="007C31E7">
        <w:trPr>
          <w:trHeight w:val="240"/>
        </w:trPr>
        <w:tc>
          <w:tcPr>
            <w:tcW w:w="1967" w:type="pct"/>
            <w:tcMar>
              <w:top w:w="0" w:type="dxa"/>
              <w:left w:w="6" w:type="dxa"/>
              <w:bottom w:w="0" w:type="dxa"/>
              <w:right w:w="6" w:type="dxa"/>
            </w:tcMar>
            <w:hideMark/>
          </w:tcPr>
          <w:p w:rsidR="00B97E86" w:rsidRDefault="00B97E86" w:rsidP="007C31E7">
            <w:pPr>
              <w:pStyle w:val="table10"/>
            </w:pPr>
            <w:r>
              <w:t> </w:t>
            </w:r>
          </w:p>
        </w:tc>
        <w:tc>
          <w:tcPr>
            <w:tcW w:w="1135" w:type="pct"/>
            <w:tcBorders>
              <w:top w:val="single" w:sz="4" w:space="0" w:color="auto"/>
            </w:tcBorders>
            <w:tcMar>
              <w:top w:w="0" w:type="dxa"/>
              <w:left w:w="6" w:type="dxa"/>
              <w:bottom w:w="0" w:type="dxa"/>
              <w:right w:w="6" w:type="dxa"/>
            </w:tcMar>
            <w:hideMark/>
          </w:tcPr>
          <w:p w:rsidR="00B97E86" w:rsidRDefault="00B97E86" w:rsidP="007C31E7">
            <w:pPr>
              <w:pStyle w:val="undline"/>
              <w:jc w:val="center"/>
            </w:pPr>
            <w:r>
              <w:t>(подпись)</w:t>
            </w:r>
          </w:p>
        </w:tc>
        <w:tc>
          <w:tcPr>
            <w:tcW w:w="170" w:type="pct"/>
            <w:tcMar>
              <w:top w:w="0" w:type="dxa"/>
              <w:left w:w="6" w:type="dxa"/>
              <w:bottom w:w="0" w:type="dxa"/>
              <w:right w:w="6" w:type="dxa"/>
            </w:tcMar>
            <w:hideMark/>
          </w:tcPr>
          <w:p w:rsidR="00B97E86" w:rsidRDefault="00B97E86" w:rsidP="007C31E7">
            <w:pPr>
              <w:pStyle w:val="table10"/>
              <w:jc w:val="center"/>
            </w:pPr>
            <w:r>
              <w:t> </w:t>
            </w:r>
          </w:p>
        </w:tc>
        <w:tc>
          <w:tcPr>
            <w:tcW w:w="1728" w:type="pct"/>
            <w:tcBorders>
              <w:top w:val="single" w:sz="4" w:space="0" w:color="auto"/>
            </w:tcBorders>
            <w:tcMar>
              <w:top w:w="0" w:type="dxa"/>
              <w:left w:w="6" w:type="dxa"/>
              <w:bottom w:w="0" w:type="dxa"/>
              <w:right w:w="6" w:type="dxa"/>
            </w:tcMar>
            <w:hideMark/>
          </w:tcPr>
          <w:p w:rsidR="00B97E86" w:rsidRDefault="00B97E86" w:rsidP="007C31E7">
            <w:pPr>
              <w:pStyle w:val="undline"/>
              <w:jc w:val="center"/>
            </w:pPr>
            <w:r>
              <w:t>(инициалы, фамилия гражданина)</w:t>
            </w:r>
          </w:p>
        </w:tc>
      </w:tr>
    </w:tbl>
    <w:p w:rsidR="00B97E86" w:rsidRDefault="00B97E86" w:rsidP="00B97E86">
      <w:pPr>
        <w:pStyle w:val="newncpi"/>
      </w:pPr>
      <w:r>
        <w:t> </w:t>
      </w:r>
    </w:p>
    <w:p w:rsidR="00B97E86" w:rsidRDefault="00B97E86" w:rsidP="00B97E86">
      <w:pPr>
        <w:pStyle w:val="newncpi0"/>
      </w:pPr>
      <w:r>
        <w:t>Документы приняты</w:t>
      </w:r>
    </w:p>
    <w:p w:rsidR="00B97E86" w:rsidRDefault="00B97E86" w:rsidP="00B97E86">
      <w:pPr>
        <w:pStyle w:val="newncpi0"/>
      </w:pPr>
      <w:r>
        <w:t>___ ______________ 20__ г.</w:t>
      </w:r>
    </w:p>
    <w:p w:rsidR="00B97E86" w:rsidRDefault="00B97E86" w:rsidP="00B97E86">
      <w:pPr>
        <w:pStyle w:val="newncpi"/>
      </w:pPr>
      <w:r>
        <w:t> </w:t>
      </w:r>
    </w:p>
    <w:tbl>
      <w:tblPr>
        <w:tblW w:w="5000" w:type="pct"/>
        <w:tblCellMar>
          <w:left w:w="0" w:type="dxa"/>
          <w:right w:w="0" w:type="dxa"/>
        </w:tblCellMar>
        <w:tblLook w:val="04A0"/>
      </w:tblPr>
      <w:tblGrid>
        <w:gridCol w:w="3816"/>
        <w:gridCol w:w="2202"/>
        <w:gridCol w:w="330"/>
        <w:gridCol w:w="3353"/>
      </w:tblGrid>
      <w:tr w:rsidR="00B97E86" w:rsidTr="007C31E7">
        <w:trPr>
          <w:trHeight w:val="240"/>
        </w:trPr>
        <w:tc>
          <w:tcPr>
            <w:tcW w:w="1967" w:type="pct"/>
            <w:tcMar>
              <w:top w:w="0" w:type="dxa"/>
              <w:left w:w="6" w:type="dxa"/>
              <w:bottom w:w="0" w:type="dxa"/>
              <w:right w:w="6" w:type="dxa"/>
            </w:tcMar>
            <w:hideMark/>
          </w:tcPr>
          <w:p w:rsidR="00B97E86" w:rsidRDefault="00B97E86" w:rsidP="007C31E7">
            <w:pPr>
              <w:pStyle w:val="newncpi0"/>
            </w:pPr>
            <w:r>
              <w:t>№ ________________</w:t>
            </w:r>
          </w:p>
        </w:tc>
        <w:tc>
          <w:tcPr>
            <w:tcW w:w="1135" w:type="pct"/>
            <w:tcBorders>
              <w:bottom w:val="single" w:sz="4" w:space="0" w:color="auto"/>
            </w:tcBorders>
            <w:tcMar>
              <w:top w:w="0" w:type="dxa"/>
              <w:left w:w="6" w:type="dxa"/>
              <w:bottom w:w="0" w:type="dxa"/>
              <w:right w:w="6" w:type="dxa"/>
            </w:tcMar>
            <w:hideMark/>
          </w:tcPr>
          <w:p w:rsidR="00B97E86" w:rsidRDefault="00B97E86" w:rsidP="007C31E7">
            <w:pPr>
              <w:pStyle w:val="newncpi0"/>
            </w:pPr>
            <w:r>
              <w:t> </w:t>
            </w:r>
          </w:p>
        </w:tc>
        <w:tc>
          <w:tcPr>
            <w:tcW w:w="170" w:type="pct"/>
            <w:tcMar>
              <w:top w:w="0" w:type="dxa"/>
              <w:left w:w="6" w:type="dxa"/>
              <w:bottom w:w="0" w:type="dxa"/>
              <w:right w:w="6" w:type="dxa"/>
            </w:tcMar>
            <w:hideMark/>
          </w:tcPr>
          <w:p w:rsidR="00B97E86" w:rsidRDefault="00B97E86" w:rsidP="007C31E7">
            <w:pPr>
              <w:pStyle w:val="table10"/>
            </w:pPr>
            <w:r>
              <w:t> </w:t>
            </w:r>
          </w:p>
        </w:tc>
        <w:tc>
          <w:tcPr>
            <w:tcW w:w="1728" w:type="pct"/>
            <w:tcBorders>
              <w:bottom w:val="single" w:sz="4" w:space="0" w:color="auto"/>
            </w:tcBorders>
            <w:tcMar>
              <w:top w:w="0" w:type="dxa"/>
              <w:left w:w="6" w:type="dxa"/>
              <w:bottom w:w="0" w:type="dxa"/>
              <w:right w:w="6" w:type="dxa"/>
            </w:tcMar>
            <w:hideMark/>
          </w:tcPr>
          <w:p w:rsidR="00B97E86" w:rsidRDefault="00B97E86" w:rsidP="007C31E7">
            <w:pPr>
              <w:pStyle w:val="newncpi0"/>
            </w:pPr>
            <w:r>
              <w:t> </w:t>
            </w:r>
          </w:p>
        </w:tc>
      </w:tr>
      <w:tr w:rsidR="00B97E86" w:rsidRPr="00F9635F" w:rsidTr="007C31E7">
        <w:trPr>
          <w:trHeight w:val="240"/>
        </w:trPr>
        <w:tc>
          <w:tcPr>
            <w:tcW w:w="1967" w:type="pct"/>
            <w:tcMar>
              <w:top w:w="0" w:type="dxa"/>
              <w:left w:w="6" w:type="dxa"/>
              <w:bottom w:w="0" w:type="dxa"/>
              <w:right w:w="6" w:type="dxa"/>
            </w:tcMar>
            <w:hideMark/>
          </w:tcPr>
          <w:p w:rsidR="00B97E86" w:rsidRDefault="00B97E86" w:rsidP="007C31E7">
            <w:pPr>
              <w:pStyle w:val="table10"/>
            </w:pPr>
            <w:r>
              <w:t> </w:t>
            </w:r>
          </w:p>
        </w:tc>
        <w:tc>
          <w:tcPr>
            <w:tcW w:w="1135" w:type="pct"/>
            <w:tcBorders>
              <w:top w:val="single" w:sz="4" w:space="0" w:color="auto"/>
            </w:tcBorders>
            <w:tcMar>
              <w:top w:w="0" w:type="dxa"/>
              <w:left w:w="6" w:type="dxa"/>
              <w:bottom w:w="0" w:type="dxa"/>
              <w:right w:w="6" w:type="dxa"/>
            </w:tcMar>
            <w:hideMark/>
          </w:tcPr>
          <w:p w:rsidR="00B97E86" w:rsidRDefault="00B97E86" w:rsidP="007C31E7">
            <w:pPr>
              <w:pStyle w:val="undline"/>
              <w:jc w:val="center"/>
            </w:pPr>
            <w:r>
              <w:t>(подпись)</w:t>
            </w:r>
          </w:p>
        </w:tc>
        <w:tc>
          <w:tcPr>
            <w:tcW w:w="170" w:type="pct"/>
            <w:tcMar>
              <w:top w:w="0" w:type="dxa"/>
              <w:left w:w="6" w:type="dxa"/>
              <w:bottom w:w="0" w:type="dxa"/>
              <w:right w:w="6" w:type="dxa"/>
            </w:tcMar>
            <w:hideMark/>
          </w:tcPr>
          <w:p w:rsidR="00B97E86" w:rsidRDefault="00B97E86" w:rsidP="007C31E7">
            <w:pPr>
              <w:pStyle w:val="table10"/>
              <w:jc w:val="center"/>
            </w:pPr>
            <w:r>
              <w:t> </w:t>
            </w:r>
          </w:p>
        </w:tc>
        <w:tc>
          <w:tcPr>
            <w:tcW w:w="1728" w:type="pct"/>
            <w:tcBorders>
              <w:top w:val="single" w:sz="4" w:space="0" w:color="auto"/>
            </w:tcBorders>
            <w:tcMar>
              <w:top w:w="0" w:type="dxa"/>
              <w:left w:w="6" w:type="dxa"/>
              <w:bottom w:w="0" w:type="dxa"/>
              <w:right w:w="6" w:type="dxa"/>
            </w:tcMar>
            <w:hideMark/>
          </w:tcPr>
          <w:p w:rsidR="00B97E86" w:rsidRDefault="00B97E86" w:rsidP="007C31E7">
            <w:pPr>
              <w:pStyle w:val="undline"/>
              <w:jc w:val="center"/>
            </w:pPr>
            <w:r>
              <w:t>(инициалы, фамилия работника, принявшего заявление)</w:t>
            </w:r>
          </w:p>
        </w:tc>
      </w:tr>
    </w:tbl>
    <w:p w:rsidR="00082A89" w:rsidRPr="00DB7891" w:rsidRDefault="00082A89" w:rsidP="00082A89">
      <w:pPr>
        <w:pStyle w:val="a5"/>
        <w:ind w:left="-272" w:hanging="579"/>
        <w:jc w:val="both"/>
        <w:rPr>
          <w:rFonts w:ascii="Times New Roman" w:hAnsi="Times New Roman" w:cs="Times New Roman"/>
          <w:sz w:val="28"/>
          <w:szCs w:val="28"/>
          <w:lang w:val="ru-RU"/>
        </w:rPr>
      </w:pPr>
      <w:bookmarkStart w:id="0" w:name="_GoBack"/>
      <w:bookmarkEnd w:id="0"/>
    </w:p>
    <w:p w:rsidR="00E13563" w:rsidRPr="00082A89" w:rsidRDefault="00E13563">
      <w:pPr>
        <w:rPr>
          <w:lang w:val="ru-RU"/>
        </w:rPr>
      </w:pPr>
    </w:p>
    <w:sectPr w:rsidR="00E13563" w:rsidRPr="00082A89" w:rsidSect="004512FE">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071C"/>
    <w:multiLevelType w:val="hybridMultilevel"/>
    <w:tmpl w:val="00FC2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1">
    <w:nsid w:val="1AB7205A"/>
    <w:multiLevelType w:val="hybridMultilevel"/>
    <w:tmpl w:val="B1F2048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
    <w:nsid w:val="2F6336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63B2A44"/>
    <w:multiLevelType w:val="hybridMultilevel"/>
    <w:tmpl w:val="8114788E"/>
    <w:lvl w:ilvl="0" w:tplc="0409000D">
      <w:start w:val="1"/>
      <w:numFmt w:val="bullet"/>
      <w:lvlText w:val=""/>
      <w:lvlJc w:val="left"/>
      <w:pPr>
        <w:ind w:left="589" w:hanging="360"/>
      </w:pPr>
      <w:rPr>
        <w:rFonts w:ascii="Wingdings" w:hAnsi="Wingding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4">
    <w:nsid w:val="6C763D9E"/>
    <w:multiLevelType w:val="multilevel"/>
    <w:tmpl w:val="001450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2405E2A"/>
    <w:multiLevelType w:val="hybridMultilevel"/>
    <w:tmpl w:val="69EE5D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20"/>
  <w:characterSpacingControl w:val="doNotCompress"/>
  <w:compat/>
  <w:rsids>
    <w:rsidRoot w:val="009D445C"/>
    <w:rsid w:val="00027E10"/>
    <w:rsid w:val="0004236F"/>
    <w:rsid w:val="00082A89"/>
    <w:rsid w:val="000E2C7B"/>
    <w:rsid w:val="00191479"/>
    <w:rsid w:val="003B3768"/>
    <w:rsid w:val="0040048D"/>
    <w:rsid w:val="00435245"/>
    <w:rsid w:val="004512FE"/>
    <w:rsid w:val="004C10FA"/>
    <w:rsid w:val="005A293C"/>
    <w:rsid w:val="007875E6"/>
    <w:rsid w:val="007B41B4"/>
    <w:rsid w:val="009D445C"/>
    <w:rsid w:val="009F1DDE"/>
    <w:rsid w:val="00A4586C"/>
    <w:rsid w:val="00A45CAE"/>
    <w:rsid w:val="00B23A53"/>
    <w:rsid w:val="00B315E5"/>
    <w:rsid w:val="00B665B8"/>
    <w:rsid w:val="00B97E86"/>
    <w:rsid w:val="00C22562"/>
    <w:rsid w:val="00C247B5"/>
    <w:rsid w:val="00D8531C"/>
    <w:rsid w:val="00DB669D"/>
    <w:rsid w:val="00E13563"/>
    <w:rsid w:val="00EF5881"/>
    <w:rsid w:val="00F5235F"/>
    <w:rsid w:val="00F9635F"/>
    <w:rsid w:val="00FE0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082A8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082A89"/>
    <w:rPr>
      <w:i/>
      <w:iCs/>
      <w:color w:val="5B9BD5" w:themeColor="accent1"/>
    </w:rPr>
  </w:style>
  <w:style w:type="paragraph" w:styleId="a5">
    <w:name w:val="List Paragraph"/>
    <w:basedOn w:val="a"/>
    <w:uiPriority w:val="34"/>
    <w:qFormat/>
    <w:rsid w:val="00082A89"/>
    <w:pPr>
      <w:ind w:left="720"/>
      <w:contextualSpacing/>
    </w:pPr>
  </w:style>
  <w:style w:type="table" w:styleId="a6">
    <w:name w:val="Table Grid"/>
    <w:basedOn w:val="a1"/>
    <w:uiPriority w:val="39"/>
    <w:rsid w:val="0008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
    <w:name w:val="newncpi"/>
    <w:basedOn w:val="a"/>
    <w:qFormat/>
    <w:rsid w:val="00082A89"/>
    <w:pPr>
      <w:spacing w:after="0" w:line="240" w:lineRule="auto"/>
      <w:ind w:firstLine="567"/>
      <w:jc w:val="both"/>
    </w:pPr>
    <w:rPr>
      <w:rFonts w:ascii="Times New Roman" w:eastAsia="Calibri" w:hAnsi="Times New Roman" w:cs="Times New Roman"/>
      <w:sz w:val="24"/>
      <w:szCs w:val="24"/>
      <w:lang w:val="ru-RU" w:eastAsia="ru-RU"/>
    </w:rPr>
  </w:style>
  <w:style w:type="paragraph" w:styleId="a7">
    <w:name w:val="No Spacing"/>
    <w:uiPriority w:val="1"/>
    <w:qFormat/>
    <w:rsid w:val="0004236F"/>
    <w:pPr>
      <w:spacing w:after="0" w:line="240" w:lineRule="auto"/>
    </w:pPr>
  </w:style>
  <w:style w:type="paragraph" w:customStyle="1" w:styleId="table10">
    <w:name w:val="table10"/>
    <w:basedOn w:val="a"/>
    <w:rsid w:val="00B665B8"/>
    <w:pPr>
      <w:spacing w:after="0" w:line="240" w:lineRule="auto"/>
    </w:pPr>
    <w:rPr>
      <w:rFonts w:ascii="Times New Roman" w:eastAsia="Times New Roman" w:hAnsi="Times New Roman" w:cs="Times New Roman"/>
      <w:sz w:val="20"/>
      <w:szCs w:val="20"/>
      <w:lang w:val="ru-RU" w:eastAsia="ru-RU"/>
    </w:rPr>
  </w:style>
  <w:style w:type="paragraph" w:customStyle="1" w:styleId="titlep">
    <w:name w:val="titlep"/>
    <w:basedOn w:val="a"/>
    <w:rsid w:val="00C22562"/>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rsid w:val="00C22562"/>
    <w:pPr>
      <w:spacing w:after="0" w:line="240" w:lineRule="auto"/>
      <w:jc w:val="right"/>
    </w:pPr>
    <w:rPr>
      <w:rFonts w:ascii="Times New Roman" w:eastAsia="Times New Roman" w:hAnsi="Times New Roman" w:cs="Times New Roman"/>
      <w:lang w:val="ru-RU" w:eastAsia="ru-RU"/>
    </w:rPr>
  </w:style>
  <w:style w:type="paragraph" w:customStyle="1" w:styleId="point">
    <w:name w:val="point"/>
    <w:basedOn w:val="a"/>
    <w:qFormat/>
    <w:rsid w:val="00C22562"/>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underpoint">
    <w:name w:val="underpoint"/>
    <w:basedOn w:val="a"/>
    <w:rsid w:val="00C22562"/>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append">
    <w:name w:val="append"/>
    <w:basedOn w:val="a"/>
    <w:rsid w:val="00C22562"/>
    <w:pPr>
      <w:spacing w:after="0" w:line="240" w:lineRule="auto"/>
    </w:pPr>
    <w:rPr>
      <w:rFonts w:ascii="Times New Roman" w:eastAsia="Times New Roman" w:hAnsi="Times New Roman" w:cs="Times New Roman"/>
      <w:lang w:val="ru-RU" w:eastAsia="ru-RU"/>
    </w:rPr>
  </w:style>
  <w:style w:type="paragraph" w:customStyle="1" w:styleId="append1">
    <w:name w:val="append1"/>
    <w:basedOn w:val="a"/>
    <w:rsid w:val="00C22562"/>
    <w:pPr>
      <w:spacing w:after="28" w:line="240" w:lineRule="auto"/>
    </w:pPr>
    <w:rPr>
      <w:rFonts w:ascii="Times New Roman" w:eastAsia="Times New Roman" w:hAnsi="Times New Roman" w:cs="Times New Roman"/>
      <w:lang w:val="ru-RU" w:eastAsia="ru-RU"/>
    </w:rPr>
  </w:style>
  <w:style w:type="paragraph" w:customStyle="1" w:styleId="newncpi0">
    <w:name w:val="newncpi0"/>
    <w:basedOn w:val="a"/>
    <w:rsid w:val="00C22562"/>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rsid w:val="00C22562"/>
    <w:pPr>
      <w:spacing w:after="0" w:line="240" w:lineRule="auto"/>
      <w:jc w:val="both"/>
    </w:pPr>
    <w:rPr>
      <w:rFonts w:ascii="Times New Roman" w:eastAsia="Times New Roman" w:hAnsi="Times New Roman" w:cs="Times New Roman"/>
      <w:sz w:val="20"/>
      <w:szCs w:val="20"/>
      <w:lang w:val="ru-RU" w:eastAsia="ru-RU"/>
    </w:rPr>
  </w:style>
  <w:style w:type="character" w:customStyle="1" w:styleId="table10char">
    <w:name w:val="table10__char"/>
    <w:basedOn w:val="a0"/>
    <w:rsid w:val="00B23A53"/>
  </w:style>
</w:styles>
</file>

<file path=word/webSettings.xml><?xml version="1.0" encoding="utf-8"?>
<w:webSettings xmlns:r="http://schemas.openxmlformats.org/officeDocument/2006/relationships" xmlns:w="http://schemas.openxmlformats.org/wordprocessingml/2006/main">
  <w:divs>
    <w:div w:id="9628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5F13-4B26-4267-B737-AEDCBB69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5103</Words>
  <Characters>29090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XXL</cp:lastModifiedBy>
  <cp:revision>8</cp:revision>
  <dcterms:created xsi:type="dcterms:W3CDTF">2024-04-19T07:47:00Z</dcterms:created>
  <dcterms:modified xsi:type="dcterms:W3CDTF">2025-03-23T07:23:00Z</dcterms:modified>
</cp:coreProperties>
</file>